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BB54" w14:textId="77777777" w:rsidR="00E71EC4" w:rsidRDefault="00E71EC4" w:rsidP="005E05FB">
      <w:pPr>
        <w:jc w:val="center"/>
        <w:rPr>
          <w:rFonts w:ascii="Arial" w:hAnsi="Arial"/>
          <w:caps/>
          <w:sz w:val="24"/>
          <w:szCs w:val="24"/>
        </w:rPr>
      </w:pPr>
    </w:p>
    <w:p w14:paraId="418172E8" w14:textId="77777777" w:rsidR="00E71EC4" w:rsidRDefault="00E71EC4" w:rsidP="005E05FB">
      <w:pPr>
        <w:jc w:val="center"/>
        <w:rPr>
          <w:rFonts w:ascii="Arial" w:hAnsi="Arial"/>
          <w:caps/>
          <w:sz w:val="24"/>
          <w:szCs w:val="24"/>
        </w:rPr>
      </w:pPr>
    </w:p>
    <w:p w14:paraId="1C75C9BA" w14:textId="77777777" w:rsidR="00E71EC4" w:rsidRDefault="00E71EC4" w:rsidP="005E05FB">
      <w:pPr>
        <w:jc w:val="center"/>
        <w:rPr>
          <w:rFonts w:ascii="Arial" w:hAnsi="Arial"/>
          <w:caps/>
          <w:sz w:val="24"/>
          <w:szCs w:val="24"/>
        </w:rPr>
      </w:pPr>
    </w:p>
    <w:p w14:paraId="2F2A41E3" w14:textId="77777777" w:rsidR="002D7F99" w:rsidRPr="00E71EC4" w:rsidRDefault="002D7F99">
      <w:pPr>
        <w:rPr>
          <w:rFonts w:ascii="Arial" w:hAnsi="Arial"/>
          <w:sz w:val="24"/>
          <w:szCs w:val="24"/>
        </w:rPr>
      </w:pPr>
    </w:p>
    <w:p w14:paraId="032E6A60" w14:textId="77777777" w:rsidR="002D7F99" w:rsidRPr="00AE128F" w:rsidRDefault="001D74EC" w:rsidP="00E71EC4">
      <w:pPr>
        <w:pStyle w:val="Title"/>
        <w:jc w:val="center"/>
        <w:rPr>
          <w:rFonts w:ascii="Arial" w:hAnsi="Arial" w:cs="Arial"/>
          <w:b/>
          <w:bCs/>
          <w:caps/>
          <w:sz w:val="24"/>
          <w:szCs w:val="24"/>
          <w:lang w:val="es-PR"/>
        </w:rPr>
      </w:pPr>
      <w:r w:rsidRPr="00AE128F">
        <w:rPr>
          <w:rFonts w:ascii="Arial" w:hAnsi="Arial" w:cs="Arial"/>
          <w:b/>
          <w:bCs/>
          <w:sz w:val="24"/>
          <w:szCs w:val="24"/>
          <w:lang w:val="es-PR"/>
        </w:rPr>
        <w:t>CERTIFICACIÓ</w:t>
      </w:r>
      <w:r w:rsidR="007E5951" w:rsidRPr="00AE128F">
        <w:rPr>
          <w:rFonts w:ascii="Arial" w:hAnsi="Arial" w:cs="Arial"/>
          <w:b/>
          <w:bCs/>
          <w:sz w:val="24"/>
          <w:szCs w:val="24"/>
          <w:lang w:val="es-PR"/>
        </w:rPr>
        <w:t>N DE ESTATUS DE VIVIENDA</w:t>
      </w:r>
    </w:p>
    <w:p w14:paraId="26B38E3D" w14:textId="77777777" w:rsidR="005E05FB" w:rsidRPr="00AE128F" w:rsidRDefault="007E5951" w:rsidP="00E71EC4">
      <w:pPr>
        <w:pStyle w:val="Title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AE128F">
        <w:rPr>
          <w:rFonts w:ascii="Arial" w:hAnsi="Arial" w:cs="Arial"/>
          <w:b/>
          <w:bCs/>
          <w:sz w:val="24"/>
          <w:szCs w:val="24"/>
          <w:lang w:val="es-PR"/>
        </w:rPr>
        <w:t>POR MANEJADOR DE CASOS</w:t>
      </w:r>
    </w:p>
    <w:p w14:paraId="516477D4" w14:textId="77777777" w:rsidR="005E05FB" w:rsidRPr="00E71EC4" w:rsidRDefault="005E05FB" w:rsidP="005E05FB">
      <w:pPr>
        <w:jc w:val="center"/>
        <w:rPr>
          <w:rFonts w:ascii="Arial" w:hAnsi="Arial"/>
          <w:sz w:val="24"/>
          <w:szCs w:val="24"/>
          <w:lang w:val="es-PR"/>
        </w:rPr>
      </w:pPr>
    </w:p>
    <w:tbl>
      <w:tblPr>
        <w:tblpPr w:leftFromText="180" w:rightFromText="180" w:vertAnchor="page" w:horzAnchor="margin" w:tblpY="3377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7E3E1"/>
        <w:tblLook w:val="01E0" w:firstRow="1" w:lastRow="1" w:firstColumn="1" w:lastColumn="1" w:noHBand="0" w:noVBand="0"/>
      </w:tblPr>
      <w:tblGrid>
        <w:gridCol w:w="3510"/>
        <w:gridCol w:w="7524"/>
      </w:tblGrid>
      <w:tr w:rsidR="001E0C3E" w:rsidRPr="00E71EC4" w14:paraId="7CF9F5A5" w14:textId="77777777" w:rsidTr="00622ABA">
        <w:trPr>
          <w:trHeight w:val="435"/>
        </w:trPr>
        <w:tc>
          <w:tcPr>
            <w:tcW w:w="3510" w:type="dxa"/>
            <w:shd w:val="clear" w:color="auto" w:fill="009999"/>
            <w:vAlign w:val="center"/>
          </w:tcPr>
          <w:p w14:paraId="0253F051" w14:textId="64EEA514" w:rsidR="001E0C3E" w:rsidRPr="00622ABA" w:rsidRDefault="002D193D" w:rsidP="001E0C3E">
            <w:pPr>
              <w:pStyle w:val="Title"/>
              <w:rPr>
                <w:rFonts w:ascii="Arial" w:hAnsi="Arial" w:cs="Arial"/>
                <w:caps/>
                <w:color w:val="FFFFFF" w:themeColor="background1"/>
                <w:sz w:val="24"/>
                <w:szCs w:val="24"/>
              </w:rPr>
            </w:pPr>
            <w:r w:rsidRPr="00622A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Nombre del </w:t>
            </w:r>
            <w:proofErr w:type="spellStart"/>
            <w:r w:rsidRPr="00622A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Participante</w:t>
            </w:r>
            <w:proofErr w:type="spellEnd"/>
          </w:p>
        </w:tc>
        <w:tc>
          <w:tcPr>
            <w:tcW w:w="7524" w:type="dxa"/>
            <w:shd w:val="clear" w:color="auto" w:fill="auto"/>
            <w:vAlign w:val="center"/>
          </w:tcPr>
          <w:p w14:paraId="6936F8F6" w14:textId="77777777" w:rsidR="001E0C3E" w:rsidRPr="00E71EC4" w:rsidRDefault="001E0C3E" w:rsidP="001E0C3E">
            <w:pPr>
              <w:pStyle w:val="Titl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E0C3E" w:rsidRPr="00E71EC4" w14:paraId="100223D5" w14:textId="77777777" w:rsidTr="00622ABA">
        <w:trPr>
          <w:trHeight w:val="435"/>
        </w:trPr>
        <w:tc>
          <w:tcPr>
            <w:tcW w:w="3510" w:type="dxa"/>
            <w:shd w:val="clear" w:color="auto" w:fill="009999"/>
            <w:vAlign w:val="center"/>
          </w:tcPr>
          <w:p w14:paraId="1C51AA96" w14:textId="3CA558D7" w:rsidR="001E0C3E" w:rsidRPr="00622ABA" w:rsidRDefault="002D193D" w:rsidP="001E0C3E">
            <w:pPr>
              <w:pStyle w:val="Title"/>
              <w:rPr>
                <w:rFonts w:ascii="Arial" w:hAnsi="Arial" w:cs="Arial"/>
                <w:caps/>
                <w:color w:val="FFFFFF" w:themeColor="background1"/>
                <w:sz w:val="24"/>
                <w:szCs w:val="24"/>
              </w:rPr>
            </w:pPr>
            <w:proofErr w:type="spellStart"/>
            <w:r w:rsidRPr="00622A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Número</w:t>
            </w:r>
            <w:proofErr w:type="spellEnd"/>
            <w:r w:rsidRPr="00622A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Pr="00622A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Solicitud</w:t>
            </w:r>
            <w:proofErr w:type="spellEnd"/>
          </w:p>
        </w:tc>
        <w:tc>
          <w:tcPr>
            <w:tcW w:w="7524" w:type="dxa"/>
            <w:shd w:val="clear" w:color="auto" w:fill="auto"/>
            <w:vAlign w:val="center"/>
          </w:tcPr>
          <w:p w14:paraId="040A08D9" w14:textId="77777777" w:rsidR="001E0C3E" w:rsidRPr="00E71EC4" w:rsidRDefault="001E0C3E" w:rsidP="001E0C3E">
            <w:pPr>
              <w:pStyle w:val="Titl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717B247" w14:textId="77777777" w:rsidR="002D7F99" w:rsidRPr="00E71EC4" w:rsidRDefault="002D7F99" w:rsidP="001E0C3E">
      <w:pPr>
        <w:rPr>
          <w:rFonts w:ascii="Arial" w:hAnsi="Arial"/>
          <w:sz w:val="24"/>
          <w:szCs w:val="24"/>
          <w:lang w:val="es-PR"/>
        </w:rPr>
      </w:pPr>
    </w:p>
    <w:p w14:paraId="6D8DEEC1" w14:textId="77777777" w:rsidR="00823C76" w:rsidRDefault="00823C76" w:rsidP="001E0C3E">
      <w:pPr>
        <w:spacing w:line="360" w:lineRule="auto"/>
        <w:jc w:val="both"/>
        <w:rPr>
          <w:rFonts w:ascii="Arial" w:hAnsi="Arial"/>
          <w:sz w:val="24"/>
          <w:szCs w:val="24"/>
          <w:lang w:val="es-PR"/>
        </w:rPr>
      </w:pPr>
    </w:p>
    <w:p w14:paraId="55141CD6" w14:textId="1DA0C5AF" w:rsidR="0065087E" w:rsidRPr="00E71EC4" w:rsidRDefault="006708B0" w:rsidP="001E0C3E">
      <w:pPr>
        <w:spacing w:line="360" w:lineRule="auto"/>
        <w:jc w:val="both"/>
        <w:rPr>
          <w:rFonts w:ascii="Arial" w:hAnsi="Arial"/>
          <w:sz w:val="24"/>
          <w:szCs w:val="24"/>
          <w:lang w:val="es-PR"/>
        </w:rPr>
      </w:pPr>
      <w:r w:rsidRPr="00E71EC4">
        <w:rPr>
          <w:rFonts w:ascii="Arial" w:hAnsi="Arial"/>
          <w:sz w:val="24"/>
          <w:szCs w:val="24"/>
          <w:lang w:val="es-PR"/>
        </w:rPr>
        <w:t>Yo ________________________ (</w:t>
      </w:r>
      <w:r w:rsidR="00823C76">
        <w:rPr>
          <w:rFonts w:ascii="Arial" w:hAnsi="Arial"/>
          <w:i/>
          <w:iCs/>
          <w:sz w:val="16"/>
          <w:szCs w:val="16"/>
          <w:lang w:val="es-PR"/>
        </w:rPr>
        <w:t>M</w:t>
      </w:r>
      <w:r w:rsidRPr="001E0C3E">
        <w:rPr>
          <w:rFonts w:ascii="Arial" w:hAnsi="Arial"/>
          <w:i/>
          <w:iCs/>
          <w:sz w:val="16"/>
          <w:szCs w:val="16"/>
          <w:lang w:val="es-PR"/>
        </w:rPr>
        <w:t xml:space="preserve">anejador de </w:t>
      </w:r>
      <w:r w:rsidR="00823C76">
        <w:rPr>
          <w:rFonts w:ascii="Arial" w:hAnsi="Arial"/>
          <w:i/>
          <w:iCs/>
          <w:sz w:val="16"/>
          <w:szCs w:val="16"/>
          <w:lang w:val="es-PR"/>
        </w:rPr>
        <w:t>C</w:t>
      </w:r>
      <w:r w:rsidRPr="001E0C3E">
        <w:rPr>
          <w:rFonts w:ascii="Arial" w:hAnsi="Arial"/>
          <w:i/>
          <w:iCs/>
          <w:sz w:val="16"/>
          <w:szCs w:val="16"/>
          <w:lang w:val="es-PR"/>
        </w:rPr>
        <w:t>aso</w:t>
      </w:r>
      <w:r w:rsidRPr="00E71EC4">
        <w:rPr>
          <w:rFonts w:ascii="Arial" w:hAnsi="Arial"/>
          <w:sz w:val="24"/>
          <w:szCs w:val="24"/>
          <w:lang w:val="es-PR"/>
        </w:rPr>
        <w:t>) certifico que como resultado de</w:t>
      </w:r>
      <w:r w:rsidR="00823C76">
        <w:rPr>
          <w:rFonts w:ascii="Arial" w:hAnsi="Arial"/>
          <w:sz w:val="24"/>
          <w:szCs w:val="24"/>
          <w:lang w:val="es-PR"/>
        </w:rPr>
        <w:t xml:space="preserve"> la entrevista </w:t>
      </w:r>
      <w:r w:rsidRPr="00E71EC4">
        <w:rPr>
          <w:rFonts w:ascii="Arial" w:hAnsi="Arial"/>
          <w:sz w:val="24"/>
          <w:szCs w:val="24"/>
          <w:lang w:val="es-PR"/>
        </w:rPr>
        <w:t>puedo a mi mejor entender certificar que ____________________</w:t>
      </w:r>
      <w:r w:rsidR="001E0C3E">
        <w:rPr>
          <w:rFonts w:ascii="Arial" w:hAnsi="Arial"/>
          <w:sz w:val="24"/>
          <w:szCs w:val="24"/>
          <w:lang w:val="es-PR"/>
        </w:rPr>
        <w:t>______</w:t>
      </w:r>
      <w:r w:rsidRPr="00E71EC4">
        <w:rPr>
          <w:rFonts w:ascii="Arial" w:hAnsi="Arial"/>
          <w:sz w:val="24"/>
          <w:szCs w:val="24"/>
          <w:lang w:val="es-PR"/>
        </w:rPr>
        <w:t>____</w:t>
      </w:r>
      <w:r w:rsidR="00823C76" w:rsidRPr="00E71EC4">
        <w:rPr>
          <w:rFonts w:ascii="Arial" w:hAnsi="Arial"/>
          <w:sz w:val="24"/>
          <w:szCs w:val="24"/>
          <w:lang w:val="es-PR"/>
        </w:rPr>
        <w:t>_ (</w:t>
      </w:r>
      <w:r w:rsidR="00823C76">
        <w:rPr>
          <w:rFonts w:ascii="Arial" w:hAnsi="Arial"/>
          <w:i/>
          <w:iCs/>
          <w:sz w:val="16"/>
          <w:szCs w:val="16"/>
          <w:lang w:val="es-PR"/>
        </w:rPr>
        <w:t>N</w:t>
      </w:r>
      <w:r w:rsidRPr="00760A25">
        <w:rPr>
          <w:rFonts w:ascii="Arial" w:hAnsi="Arial"/>
          <w:i/>
          <w:iCs/>
          <w:sz w:val="16"/>
          <w:szCs w:val="16"/>
          <w:lang w:val="es-PR"/>
        </w:rPr>
        <w:t xml:space="preserve">ombre del </w:t>
      </w:r>
      <w:r w:rsidR="00823C76">
        <w:rPr>
          <w:rFonts w:ascii="Arial" w:hAnsi="Arial"/>
          <w:i/>
          <w:iCs/>
          <w:sz w:val="16"/>
          <w:szCs w:val="16"/>
          <w:lang w:val="es-PR"/>
        </w:rPr>
        <w:t>P</w:t>
      </w:r>
      <w:r w:rsidR="001E0C3E" w:rsidRPr="00760A25">
        <w:rPr>
          <w:rFonts w:ascii="Arial" w:hAnsi="Arial"/>
          <w:i/>
          <w:iCs/>
          <w:sz w:val="16"/>
          <w:szCs w:val="16"/>
          <w:lang w:val="es-PR"/>
        </w:rPr>
        <w:t>articipante</w:t>
      </w:r>
      <w:r w:rsidRPr="00E71EC4">
        <w:rPr>
          <w:rFonts w:ascii="Arial" w:hAnsi="Arial"/>
          <w:sz w:val="24"/>
          <w:szCs w:val="24"/>
          <w:lang w:val="es-PR"/>
        </w:rPr>
        <w:t>):</w:t>
      </w:r>
    </w:p>
    <w:p w14:paraId="2F3C9BC2" w14:textId="18432763" w:rsidR="0065087E" w:rsidRDefault="00823C76" w:rsidP="00760A25">
      <w:pPr>
        <w:ind w:right="720"/>
        <w:jc w:val="both"/>
        <w:rPr>
          <w:rFonts w:ascii="Arial" w:hAnsi="Arial"/>
          <w:sz w:val="24"/>
          <w:szCs w:val="24"/>
          <w:lang w:val="es-PR"/>
        </w:rPr>
      </w:pPr>
      <w:sdt>
        <w:sdtPr>
          <w:rPr>
            <w:rFonts w:ascii="Arial" w:hAnsi="Arial"/>
            <w:sz w:val="32"/>
            <w:szCs w:val="32"/>
            <w:lang w:val="es-PR"/>
          </w:rPr>
          <w:id w:val="157755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A25">
            <w:rPr>
              <w:rFonts w:ascii="MS Gothic" w:eastAsia="MS Gothic" w:hAnsi="MS Gothic" w:hint="eastAsia"/>
              <w:sz w:val="32"/>
              <w:szCs w:val="32"/>
              <w:lang w:val="es-PR"/>
            </w:rPr>
            <w:t>☐</w:t>
          </w:r>
        </w:sdtContent>
      </w:sdt>
      <w:r w:rsidR="001E0C3E">
        <w:rPr>
          <w:rFonts w:ascii="Arial" w:hAnsi="Arial"/>
          <w:sz w:val="32"/>
          <w:szCs w:val="32"/>
          <w:lang w:val="es-PR"/>
        </w:rPr>
        <w:t xml:space="preserve"> </w:t>
      </w:r>
      <w:r w:rsidR="006708B0" w:rsidRPr="00E71EC4">
        <w:rPr>
          <w:rFonts w:ascii="Arial" w:hAnsi="Arial"/>
          <w:sz w:val="24"/>
          <w:szCs w:val="24"/>
          <w:lang w:val="es-PR"/>
        </w:rPr>
        <w:t xml:space="preserve">Es </w:t>
      </w:r>
      <w:r w:rsidR="0065087E" w:rsidRPr="00E71EC4">
        <w:rPr>
          <w:rFonts w:ascii="Arial" w:hAnsi="Arial"/>
          <w:sz w:val="24"/>
          <w:szCs w:val="24"/>
          <w:lang w:val="es-PR"/>
        </w:rPr>
        <w:t>víctima</w:t>
      </w:r>
      <w:r w:rsidR="007E5951" w:rsidRPr="00E71EC4">
        <w:rPr>
          <w:rFonts w:ascii="Arial" w:hAnsi="Arial"/>
          <w:sz w:val="24"/>
          <w:szCs w:val="24"/>
          <w:lang w:val="es-PR"/>
        </w:rPr>
        <w:t xml:space="preserve"> de violencia domé</w:t>
      </w:r>
      <w:r w:rsidR="006708B0" w:rsidRPr="00E71EC4">
        <w:rPr>
          <w:rFonts w:ascii="Arial" w:hAnsi="Arial"/>
          <w:sz w:val="24"/>
          <w:szCs w:val="24"/>
          <w:lang w:val="es-PR"/>
        </w:rPr>
        <w:t>stica</w:t>
      </w:r>
      <w:r w:rsidR="001D74EC" w:rsidRPr="00E71EC4">
        <w:rPr>
          <w:rFonts w:ascii="Arial" w:hAnsi="Arial"/>
          <w:sz w:val="24"/>
          <w:szCs w:val="24"/>
          <w:lang w:val="es-PR"/>
        </w:rPr>
        <w:t xml:space="preserve">, o cualquier tipo de violencia o </w:t>
      </w:r>
      <w:r w:rsidR="00102A0B" w:rsidRPr="00E71EC4">
        <w:rPr>
          <w:rFonts w:ascii="Arial" w:hAnsi="Arial"/>
          <w:sz w:val="24"/>
          <w:szCs w:val="24"/>
          <w:lang w:val="es-PR"/>
        </w:rPr>
        <w:t>está</w:t>
      </w:r>
      <w:r w:rsidR="001D74EC" w:rsidRPr="00E71EC4">
        <w:rPr>
          <w:rFonts w:ascii="Arial" w:hAnsi="Arial"/>
          <w:sz w:val="24"/>
          <w:szCs w:val="24"/>
          <w:lang w:val="es-PR"/>
        </w:rPr>
        <w:t xml:space="preserve"> huyendo de otra condición relacionada a violencia que sea peligrosa o atente contra la vida, y:</w:t>
      </w:r>
    </w:p>
    <w:p w14:paraId="45EBF0E2" w14:textId="77777777" w:rsidR="00760A25" w:rsidRPr="00E71EC4" w:rsidRDefault="00760A25" w:rsidP="001E0C3E">
      <w:pPr>
        <w:ind w:left="720" w:right="720"/>
        <w:jc w:val="both"/>
        <w:rPr>
          <w:rFonts w:ascii="Arial" w:hAnsi="Arial"/>
          <w:sz w:val="24"/>
          <w:szCs w:val="24"/>
          <w:lang w:val="es-PR"/>
        </w:rPr>
      </w:pPr>
    </w:p>
    <w:p w14:paraId="2B3B314A" w14:textId="03AB2702" w:rsidR="001D74EC" w:rsidRPr="00E71EC4" w:rsidRDefault="00823C76" w:rsidP="00760A25">
      <w:pPr>
        <w:ind w:left="720"/>
        <w:jc w:val="both"/>
        <w:rPr>
          <w:rFonts w:ascii="Arial" w:hAnsi="Arial"/>
          <w:sz w:val="24"/>
          <w:szCs w:val="24"/>
          <w:lang w:val="es-PR"/>
        </w:rPr>
      </w:pPr>
      <w:sdt>
        <w:sdtPr>
          <w:rPr>
            <w:rFonts w:ascii="Arial" w:hAnsi="Arial"/>
            <w:sz w:val="32"/>
            <w:szCs w:val="32"/>
            <w:lang w:val="es-PR"/>
          </w:rPr>
          <w:id w:val="13044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A25">
            <w:rPr>
              <w:rFonts w:ascii="MS Gothic" w:eastAsia="MS Gothic" w:hAnsi="MS Gothic" w:hint="eastAsia"/>
              <w:sz w:val="32"/>
              <w:szCs w:val="32"/>
              <w:lang w:val="es-PR"/>
            </w:rPr>
            <w:t>☐</w:t>
          </w:r>
        </w:sdtContent>
      </w:sdt>
      <w:r w:rsidR="001E0C3E">
        <w:rPr>
          <w:rFonts w:ascii="Arial" w:hAnsi="Arial"/>
          <w:sz w:val="32"/>
          <w:szCs w:val="32"/>
          <w:lang w:val="es-PR"/>
        </w:rPr>
        <w:t xml:space="preserve"> </w:t>
      </w:r>
      <w:r w:rsidR="0065087E" w:rsidRPr="00E71EC4">
        <w:rPr>
          <w:rFonts w:ascii="Arial" w:hAnsi="Arial"/>
          <w:sz w:val="24"/>
          <w:szCs w:val="24"/>
          <w:lang w:val="es-PR"/>
        </w:rPr>
        <w:t xml:space="preserve">No ha identificado </w:t>
      </w:r>
      <w:r w:rsidR="001D74EC" w:rsidRPr="00E71EC4">
        <w:rPr>
          <w:rFonts w:ascii="Arial" w:hAnsi="Arial"/>
          <w:sz w:val="24"/>
          <w:szCs w:val="24"/>
          <w:lang w:val="es-PR"/>
        </w:rPr>
        <w:t>una vivienda subsiguiente</w:t>
      </w:r>
      <w:r w:rsidR="0065087E" w:rsidRPr="00E71EC4">
        <w:rPr>
          <w:rFonts w:ascii="Arial" w:hAnsi="Arial"/>
          <w:sz w:val="24"/>
          <w:szCs w:val="24"/>
          <w:lang w:val="es-PR"/>
        </w:rPr>
        <w:t xml:space="preserve"> y no tiene un lugar para residir </w:t>
      </w:r>
    </w:p>
    <w:p w14:paraId="18DEBBA0" w14:textId="077C8F2A" w:rsidR="0065087E" w:rsidRPr="00E71EC4" w:rsidRDefault="00823C76" w:rsidP="00760A25">
      <w:pPr>
        <w:ind w:left="720"/>
        <w:jc w:val="both"/>
        <w:rPr>
          <w:rFonts w:ascii="Arial" w:hAnsi="Arial"/>
          <w:sz w:val="24"/>
          <w:szCs w:val="24"/>
          <w:lang w:val="es-PR"/>
        </w:rPr>
      </w:pPr>
      <w:sdt>
        <w:sdtPr>
          <w:rPr>
            <w:rFonts w:ascii="Arial" w:hAnsi="Arial"/>
            <w:sz w:val="32"/>
            <w:szCs w:val="32"/>
            <w:lang w:val="es-PR"/>
          </w:rPr>
          <w:id w:val="107015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3E">
            <w:rPr>
              <w:rFonts w:ascii="MS Gothic" w:eastAsia="MS Gothic" w:hAnsi="MS Gothic" w:hint="eastAsia"/>
              <w:sz w:val="32"/>
              <w:szCs w:val="32"/>
              <w:lang w:val="es-PR"/>
            </w:rPr>
            <w:t>☐</w:t>
          </w:r>
        </w:sdtContent>
      </w:sdt>
      <w:r w:rsidR="001E0C3E">
        <w:rPr>
          <w:rFonts w:ascii="Arial" w:hAnsi="Arial"/>
          <w:sz w:val="32"/>
          <w:szCs w:val="32"/>
          <w:lang w:val="es-PR"/>
        </w:rPr>
        <w:t xml:space="preserve"> </w:t>
      </w:r>
      <w:r w:rsidR="0065087E" w:rsidRPr="00E71EC4">
        <w:rPr>
          <w:rFonts w:ascii="Arial" w:hAnsi="Arial"/>
          <w:sz w:val="24"/>
          <w:szCs w:val="24"/>
          <w:lang w:val="es-PR"/>
        </w:rPr>
        <w:t xml:space="preserve">No tiene los recursos </w:t>
      </w:r>
      <w:r w:rsidR="001D74EC" w:rsidRPr="00E71EC4">
        <w:rPr>
          <w:rFonts w:ascii="Arial" w:hAnsi="Arial"/>
          <w:sz w:val="24"/>
          <w:szCs w:val="24"/>
          <w:lang w:val="es-PR"/>
        </w:rPr>
        <w:t xml:space="preserve">o redes de apoyo </w:t>
      </w:r>
      <w:r w:rsidR="0065087E" w:rsidRPr="00E71EC4">
        <w:rPr>
          <w:rFonts w:ascii="Arial" w:hAnsi="Arial"/>
          <w:sz w:val="24"/>
          <w:szCs w:val="24"/>
          <w:lang w:val="es-PR"/>
        </w:rPr>
        <w:t>para obtener una vivienda</w:t>
      </w:r>
    </w:p>
    <w:p w14:paraId="02C67EDA" w14:textId="77777777" w:rsidR="001E0C3E" w:rsidRDefault="001E0C3E" w:rsidP="001E0C3E">
      <w:pPr>
        <w:jc w:val="both"/>
        <w:rPr>
          <w:rFonts w:ascii="Arial" w:hAnsi="Arial"/>
          <w:sz w:val="24"/>
          <w:szCs w:val="24"/>
          <w:lang w:val="es-PR"/>
        </w:rPr>
      </w:pPr>
    </w:p>
    <w:p w14:paraId="33D0B780" w14:textId="14AB329A" w:rsidR="00C4612E" w:rsidRDefault="00FD1FBF" w:rsidP="001E0C3E">
      <w:pPr>
        <w:jc w:val="both"/>
        <w:rPr>
          <w:rFonts w:ascii="Arial" w:hAnsi="Arial"/>
          <w:sz w:val="24"/>
          <w:szCs w:val="24"/>
          <w:lang w:val="es-PR"/>
        </w:rPr>
      </w:pPr>
      <w:r w:rsidRPr="00E71EC4">
        <w:rPr>
          <w:rFonts w:ascii="Arial" w:hAnsi="Arial"/>
          <w:sz w:val="24"/>
          <w:szCs w:val="24"/>
          <w:lang w:val="es-PR"/>
        </w:rPr>
        <w:t>Si la</w:t>
      </w:r>
      <w:r w:rsidR="00823C76">
        <w:rPr>
          <w:rFonts w:ascii="Arial" w:hAnsi="Arial"/>
          <w:sz w:val="24"/>
          <w:szCs w:val="24"/>
          <w:lang w:val="es-PR"/>
        </w:rPr>
        <w:t xml:space="preserve"> entidad</w:t>
      </w:r>
      <w:r w:rsidR="005E05FB" w:rsidRPr="00E71EC4">
        <w:rPr>
          <w:rFonts w:ascii="Arial" w:hAnsi="Arial"/>
          <w:sz w:val="24"/>
          <w:szCs w:val="24"/>
          <w:lang w:val="es-PR"/>
        </w:rPr>
        <w:t xml:space="preserve"> </w:t>
      </w:r>
      <w:r w:rsidRPr="00E71EC4">
        <w:rPr>
          <w:rFonts w:ascii="Arial" w:hAnsi="Arial"/>
          <w:sz w:val="24"/>
          <w:szCs w:val="24"/>
          <w:lang w:val="es-PR"/>
        </w:rPr>
        <w:t>que está manejando el caso no se especializa en violencia dom</w:t>
      </w:r>
      <w:r w:rsidR="002D193D">
        <w:rPr>
          <w:rFonts w:ascii="Arial" w:hAnsi="Arial"/>
          <w:sz w:val="24"/>
          <w:szCs w:val="24"/>
          <w:lang w:val="es-PR"/>
        </w:rPr>
        <w:t>é</w:t>
      </w:r>
      <w:r w:rsidRPr="00E71EC4">
        <w:rPr>
          <w:rFonts w:ascii="Arial" w:hAnsi="Arial"/>
          <w:sz w:val="24"/>
          <w:szCs w:val="24"/>
          <w:lang w:val="es-PR"/>
        </w:rPr>
        <w:t xml:space="preserve">stica se deberá documentar además </w:t>
      </w:r>
      <w:r w:rsidR="005E05FB" w:rsidRPr="00E71EC4">
        <w:rPr>
          <w:rFonts w:ascii="Arial" w:hAnsi="Arial"/>
          <w:sz w:val="24"/>
          <w:szCs w:val="24"/>
          <w:lang w:val="es-PR"/>
        </w:rPr>
        <w:t>lo siguiente</w:t>
      </w:r>
      <w:r w:rsidRPr="00E71EC4">
        <w:rPr>
          <w:rFonts w:ascii="Arial" w:hAnsi="Arial"/>
          <w:sz w:val="24"/>
          <w:szCs w:val="24"/>
          <w:lang w:val="es-PR"/>
        </w:rPr>
        <w:t>:</w:t>
      </w:r>
    </w:p>
    <w:p w14:paraId="2EF3B1A5" w14:textId="77777777" w:rsidR="00823C76" w:rsidRPr="00E71EC4" w:rsidRDefault="00823C76" w:rsidP="001E0C3E">
      <w:pPr>
        <w:jc w:val="both"/>
        <w:rPr>
          <w:rFonts w:ascii="Arial" w:hAnsi="Arial"/>
          <w:sz w:val="24"/>
          <w:szCs w:val="24"/>
          <w:lang w:val="es-PR"/>
        </w:rPr>
      </w:pPr>
    </w:p>
    <w:p w14:paraId="05E1B28A" w14:textId="4B9B1A07" w:rsidR="00FD1FBF" w:rsidRPr="002D193D" w:rsidRDefault="00823C76" w:rsidP="001E0C3E">
      <w:pPr>
        <w:ind w:left="720"/>
        <w:jc w:val="both"/>
        <w:rPr>
          <w:rFonts w:ascii="Arial" w:hAnsi="Arial"/>
          <w:sz w:val="16"/>
          <w:szCs w:val="16"/>
          <w:lang w:val="es-PR"/>
        </w:rPr>
      </w:pPr>
      <w:sdt>
        <w:sdtPr>
          <w:rPr>
            <w:rFonts w:ascii="Arial" w:hAnsi="Arial"/>
            <w:sz w:val="32"/>
            <w:szCs w:val="32"/>
            <w:lang w:val="es-PR"/>
          </w:rPr>
          <w:id w:val="-64127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3E">
            <w:rPr>
              <w:rFonts w:ascii="MS Gothic" w:eastAsia="MS Gothic" w:hAnsi="MS Gothic" w:hint="eastAsia"/>
              <w:sz w:val="32"/>
              <w:szCs w:val="32"/>
              <w:lang w:val="es-PR"/>
            </w:rPr>
            <w:t>☐</w:t>
          </w:r>
        </w:sdtContent>
      </w:sdt>
      <w:r w:rsidR="001E0C3E">
        <w:rPr>
          <w:rFonts w:ascii="Arial" w:hAnsi="Arial"/>
          <w:sz w:val="32"/>
          <w:szCs w:val="32"/>
          <w:lang w:val="es-PR"/>
        </w:rPr>
        <w:t xml:space="preserve"> </w:t>
      </w:r>
      <w:r w:rsidR="00FD1FBF" w:rsidRPr="00E71EC4">
        <w:rPr>
          <w:rFonts w:ascii="Arial" w:hAnsi="Arial"/>
          <w:sz w:val="24"/>
          <w:szCs w:val="24"/>
          <w:lang w:val="es-PR"/>
        </w:rPr>
        <w:t xml:space="preserve">Como se tuvo conocimiento del caso </w:t>
      </w:r>
      <w:r w:rsidR="00FD1FBF" w:rsidRPr="002D193D">
        <w:rPr>
          <w:rFonts w:ascii="Arial" w:hAnsi="Arial"/>
          <w:sz w:val="16"/>
          <w:szCs w:val="16"/>
          <w:lang w:val="es-PR"/>
        </w:rPr>
        <w:t>(documentación de referido por tercero, observación directa, etc.)</w:t>
      </w:r>
    </w:p>
    <w:p w14:paraId="3E8B1367" w14:textId="1CA88F24" w:rsidR="00FD1FBF" w:rsidRPr="00E71EC4" w:rsidRDefault="00823C76" w:rsidP="001E0C3E">
      <w:pPr>
        <w:ind w:left="720"/>
        <w:jc w:val="both"/>
        <w:rPr>
          <w:rFonts w:ascii="Arial" w:hAnsi="Arial"/>
          <w:sz w:val="24"/>
          <w:szCs w:val="24"/>
          <w:lang w:val="es-PR"/>
        </w:rPr>
      </w:pPr>
      <w:sdt>
        <w:sdtPr>
          <w:rPr>
            <w:rFonts w:ascii="Arial" w:hAnsi="Arial"/>
            <w:sz w:val="32"/>
            <w:szCs w:val="32"/>
            <w:lang w:val="es-PR"/>
          </w:rPr>
          <w:id w:val="-22985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3E">
            <w:rPr>
              <w:rFonts w:ascii="MS Gothic" w:eastAsia="MS Gothic" w:hAnsi="MS Gothic" w:hint="eastAsia"/>
              <w:sz w:val="32"/>
              <w:szCs w:val="32"/>
              <w:lang w:val="es-PR"/>
            </w:rPr>
            <w:t>☐</w:t>
          </w:r>
        </w:sdtContent>
      </w:sdt>
      <w:r w:rsidR="001E0C3E">
        <w:rPr>
          <w:rFonts w:ascii="Arial" w:hAnsi="Arial"/>
          <w:sz w:val="32"/>
          <w:szCs w:val="32"/>
          <w:lang w:val="es-PR"/>
        </w:rPr>
        <w:t xml:space="preserve"> </w:t>
      </w:r>
      <w:r w:rsidR="00FD1FBF" w:rsidRPr="00E71EC4">
        <w:rPr>
          <w:rFonts w:ascii="Arial" w:hAnsi="Arial"/>
          <w:sz w:val="24"/>
          <w:szCs w:val="24"/>
          <w:lang w:val="es-PR"/>
        </w:rPr>
        <w:t xml:space="preserve">Debe validar que la persona está huyendo de violencia </w:t>
      </w:r>
      <w:r w:rsidR="001E0C3E" w:rsidRPr="00E71EC4">
        <w:rPr>
          <w:rFonts w:ascii="Arial" w:hAnsi="Arial"/>
          <w:sz w:val="24"/>
          <w:szCs w:val="24"/>
          <w:lang w:val="es-PR"/>
        </w:rPr>
        <w:t>doméstica</w:t>
      </w:r>
      <w:r>
        <w:rPr>
          <w:rFonts w:ascii="Arial" w:hAnsi="Arial"/>
          <w:sz w:val="24"/>
          <w:szCs w:val="24"/>
          <w:lang w:val="es-PR"/>
        </w:rPr>
        <w:t xml:space="preserve"> o de </w:t>
      </w:r>
    </w:p>
    <w:p w14:paraId="787423E4" w14:textId="77777777" w:rsidR="00C4612E" w:rsidRPr="00E71EC4" w:rsidRDefault="00823C76" w:rsidP="0034698B">
      <w:pPr>
        <w:pBdr>
          <w:between w:val="single" w:sz="4" w:space="1" w:color="auto"/>
        </w:pBdr>
        <w:jc w:val="both"/>
        <w:rPr>
          <w:rFonts w:ascii="Arial" w:hAnsi="Arial"/>
          <w:sz w:val="24"/>
          <w:szCs w:val="24"/>
          <w:lang w:val="es-PR"/>
        </w:rPr>
      </w:pPr>
      <w:r>
        <w:rPr>
          <w:rFonts w:ascii="Arial" w:hAnsi="Arial"/>
          <w:sz w:val="24"/>
          <w:szCs w:val="24"/>
          <w:lang w:val="es-PR"/>
        </w:rPr>
        <w:pict w14:anchorId="3D611FCD">
          <v:rect id="_x0000_i1025" style="width:540pt;height:2pt" o:hralign="center" o:hrstd="t" o:hrnoshade="t" o:hr="t" fillcolor="black" stroked="f"/>
        </w:pict>
      </w:r>
    </w:p>
    <w:p w14:paraId="1A91DAFD" w14:textId="7AC60591" w:rsidR="00C4612E" w:rsidRPr="00E71EC4" w:rsidRDefault="00DB279A" w:rsidP="0034698B">
      <w:pPr>
        <w:jc w:val="both"/>
        <w:rPr>
          <w:rFonts w:ascii="Arial" w:hAnsi="Arial"/>
          <w:sz w:val="24"/>
          <w:szCs w:val="24"/>
          <w:lang w:val="es-PR"/>
        </w:rPr>
      </w:pPr>
      <w:r w:rsidRPr="00E71EC4">
        <w:rPr>
          <w:rFonts w:ascii="Arial" w:hAnsi="Arial"/>
          <w:sz w:val="24"/>
          <w:szCs w:val="24"/>
          <w:lang w:val="es-PR"/>
        </w:rPr>
        <w:t>Entiendo que la verificación por un tercero es el método preferido para certificar que una persona es</w:t>
      </w:r>
      <w:r w:rsidR="004E3B6F" w:rsidRPr="00E71EC4">
        <w:rPr>
          <w:rFonts w:ascii="Arial" w:hAnsi="Arial"/>
          <w:sz w:val="24"/>
          <w:szCs w:val="24"/>
          <w:lang w:val="es-PR"/>
        </w:rPr>
        <w:t>tá</w:t>
      </w:r>
      <w:r w:rsidRPr="00E71EC4">
        <w:rPr>
          <w:rFonts w:ascii="Arial" w:hAnsi="Arial"/>
          <w:sz w:val="24"/>
          <w:szCs w:val="24"/>
          <w:lang w:val="es-PR"/>
        </w:rPr>
        <w:t xml:space="preserve"> sin hogar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o riesgo </w:t>
      </w:r>
      <w:r w:rsidR="00823C76">
        <w:rPr>
          <w:rFonts w:ascii="Arial" w:hAnsi="Arial"/>
          <w:sz w:val="24"/>
          <w:szCs w:val="24"/>
          <w:lang w:val="es-PR"/>
        </w:rPr>
        <w:t>de perder su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hogar para un individuo que </w:t>
      </w:r>
      <w:r w:rsidR="00823C76" w:rsidRPr="00E71EC4">
        <w:rPr>
          <w:rFonts w:ascii="Arial" w:hAnsi="Arial"/>
          <w:sz w:val="24"/>
          <w:szCs w:val="24"/>
          <w:lang w:val="es-PR"/>
        </w:rPr>
        <w:t>está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solicitando asistencia bajo</w:t>
      </w:r>
      <w:r w:rsidR="00823C76">
        <w:rPr>
          <w:rFonts w:ascii="Arial" w:hAnsi="Arial"/>
          <w:sz w:val="24"/>
          <w:szCs w:val="24"/>
          <w:lang w:val="es-PR"/>
        </w:rPr>
        <w:t xml:space="preserve"> el Programa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</w:t>
      </w:r>
      <w:r w:rsidR="00D0355F" w:rsidRPr="00E71EC4">
        <w:rPr>
          <w:rFonts w:ascii="Arial" w:hAnsi="Arial"/>
          <w:sz w:val="24"/>
          <w:szCs w:val="24"/>
          <w:lang w:val="es-PR"/>
        </w:rPr>
        <w:t>ESG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.  Entiendo que una declaración sólo es permitida cuando se han intentado obtener verificaciones por un </w:t>
      </w:r>
      <w:r w:rsidR="00102A0B" w:rsidRPr="00E71EC4">
        <w:rPr>
          <w:rFonts w:ascii="Arial" w:hAnsi="Arial"/>
          <w:sz w:val="24"/>
          <w:szCs w:val="24"/>
          <w:lang w:val="es-PR"/>
        </w:rPr>
        <w:t>tercero,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pero no se han podido obtener las mismas. </w:t>
      </w:r>
    </w:p>
    <w:p w14:paraId="688AEACF" w14:textId="77777777" w:rsidR="004E3B6F" w:rsidRPr="00E71EC4" w:rsidRDefault="004E3B6F" w:rsidP="0034698B">
      <w:pPr>
        <w:jc w:val="both"/>
        <w:rPr>
          <w:rFonts w:ascii="Arial" w:hAnsi="Arial"/>
          <w:sz w:val="24"/>
          <w:szCs w:val="24"/>
          <w:lang w:val="es-PR"/>
        </w:rPr>
      </w:pPr>
    </w:p>
    <w:p w14:paraId="345EEB4E" w14:textId="77777777" w:rsidR="00C4612E" w:rsidRPr="00E71EC4" w:rsidRDefault="00792D29" w:rsidP="0034698B">
      <w:pPr>
        <w:jc w:val="both"/>
        <w:rPr>
          <w:rFonts w:ascii="Arial" w:hAnsi="Arial"/>
          <w:sz w:val="24"/>
          <w:szCs w:val="24"/>
          <w:lang w:val="es-PR"/>
        </w:rPr>
      </w:pPr>
      <w:r w:rsidRPr="00E71EC4">
        <w:rPr>
          <w:rFonts w:ascii="Arial" w:hAnsi="Arial"/>
          <w:sz w:val="24"/>
          <w:szCs w:val="24"/>
          <w:lang w:val="es-PR"/>
        </w:rPr>
        <w:t>Documentación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de los intentos que se llevaron a cabo para obtener una </w:t>
      </w:r>
      <w:r w:rsidRPr="00E71EC4">
        <w:rPr>
          <w:rFonts w:ascii="Arial" w:hAnsi="Arial"/>
          <w:sz w:val="24"/>
          <w:szCs w:val="24"/>
          <w:lang w:val="es-PR"/>
        </w:rPr>
        <w:t>verificación</w:t>
      </w:r>
      <w:r w:rsidR="004E3B6F" w:rsidRPr="00E71EC4">
        <w:rPr>
          <w:rFonts w:ascii="Arial" w:hAnsi="Arial"/>
          <w:sz w:val="24"/>
          <w:szCs w:val="24"/>
          <w:lang w:val="es-PR"/>
        </w:rPr>
        <w:t xml:space="preserve"> por parte de un tercero</w:t>
      </w:r>
      <w:r w:rsidR="00C4612E" w:rsidRPr="00E71EC4">
        <w:rPr>
          <w:rFonts w:ascii="Arial" w:hAnsi="Arial"/>
          <w:sz w:val="24"/>
          <w:szCs w:val="24"/>
          <w:lang w:val="es-P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02A0B" w:rsidRPr="00823C76" w14:paraId="30A84F6A" w14:textId="77777777" w:rsidTr="00823C76">
        <w:tc>
          <w:tcPr>
            <w:tcW w:w="10260" w:type="dxa"/>
          </w:tcPr>
          <w:p w14:paraId="1C9C4AC0" w14:textId="77777777" w:rsidR="00102A0B" w:rsidRPr="00E71EC4" w:rsidRDefault="00102A0B" w:rsidP="001D74EC">
            <w:pPr>
              <w:spacing w:before="80" w:after="80"/>
              <w:jc w:val="both"/>
              <w:rPr>
                <w:rFonts w:ascii="Arial" w:hAnsi="Arial"/>
                <w:sz w:val="24"/>
                <w:szCs w:val="24"/>
                <w:lang w:val="es-PR"/>
              </w:rPr>
            </w:pPr>
          </w:p>
        </w:tc>
      </w:tr>
      <w:tr w:rsidR="00102A0B" w:rsidRPr="00823C76" w14:paraId="67C7B604" w14:textId="77777777" w:rsidTr="00823C76">
        <w:tc>
          <w:tcPr>
            <w:tcW w:w="10260" w:type="dxa"/>
          </w:tcPr>
          <w:p w14:paraId="203BF763" w14:textId="77777777" w:rsidR="00102A0B" w:rsidRPr="00E71EC4" w:rsidRDefault="00102A0B" w:rsidP="001D74EC">
            <w:pPr>
              <w:spacing w:before="80" w:after="80"/>
              <w:jc w:val="both"/>
              <w:rPr>
                <w:rFonts w:ascii="Arial" w:hAnsi="Arial"/>
                <w:sz w:val="24"/>
                <w:szCs w:val="24"/>
                <w:lang w:val="es-PR"/>
              </w:rPr>
            </w:pPr>
          </w:p>
        </w:tc>
      </w:tr>
      <w:tr w:rsidR="00102A0B" w:rsidRPr="00823C76" w14:paraId="2829704C" w14:textId="77777777" w:rsidTr="00823C76">
        <w:tc>
          <w:tcPr>
            <w:tcW w:w="10260" w:type="dxa"/>
          </w:tcPr>
          <w:p w14:paraId="2594B7C8" w14:textId="77777777" w:rsidR="00102A0B" w:rsidRPr="00E71EC4" w:rsidRDefault="00102A0B" w:rsidP="001D74EC">
            <w:pPr>
              <w:spacing w:before="80" w:after="80"/>
              <w:jc w:val="both"/>
              <w:rPr>
                <w:rFonts w:ascii="Arial" w:hAnsi="Arial"/>
                <w:sz w:val="24"/>
                <w:szCs w:val="24"/>
                <w:lang w:val="es-PR"/>
              </w:rPr>
            </w:pPr>
          </w:p>
        </w:tc>
      </w:tr>
      <w:tr w:rsidR="00102A0B" w:rsidRPr="00823C76" w14:paraId="600A60E9" w14:textId="77777777" w:rsidTr="00823C76">
        <w:tc>
          <w:tcPr>
            <w:tcW w:w="10260" w:type="dxa"/>
          </w:tcPr>
          <w:p w14:paraId="393688DA" w14:textId="08DEA5D0" w:rsidR="00102A0B" w:rsidRPr="00823C76" w:rsidRDefault="00102A0B" w:rsidP="001D74EC">
            <w:pPr>
              <w:spacing w:before="80" w:after="80"/>
              <w:jc w:val="both"/>
              <w:rPr>
                <w:rFonts w:ascii="Arial" w:hAnsi="Arial"/>
                <w:sz w:val="24"/>
                <w:szCs w:val="24"/>
                <w:lang w:val="es-E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720"/>
        <w:gridCol w:w="5072"/>
      </w:tblGrid>
      <w:tr w:rsidR="00823C76" w:rsidRPr="00823C76" w14:paraId="63AB17ED" w14:textId="77777777" w:rsidTr="00823C76">
        <w:tc>
          <w:tcPr>
            <w:tcW w:w="5148" w:type="dxa"/>
            <w:tcBorders>
              <w:bottom w:val="single" w:sz="2" w:space="0" w:color="000000"/>
            </w:tcBorders>
          </w:tcPr>
          <w:p w14:paraId="1A67753F" w14:textId="77777777" w:rsidR="00823C76" w:rsidRDefault="00823C76" w:rsidP="00823C7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  <w:lang w:val="es-PR"/>
              </w:rPr>
            </w:pPr>
          </w:p>
          <w:p w14:paraId="0E09A2F8" w14:textId="77777777" w:rsidR="00823C76" w:rsidRPr="00E71EC4" w:rsidRDefault="00823C76" w:rsidP="00823C7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14:paraId="22BDB699" w14:textId="77777777" w:rsidR="00823C76" w:rsidRPr="00E71EC4" w:rsidRDefault="00823C76" w:rsidP="00823C7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  <w:lang w:val="es-PR"/>
              </w:rPr>
            </w:pPr>
          </w:p>
        </w:tc>
        <w:tc>
          <w:tcPr>
            <w:tcW w:w="5072" w:type="dxa"/>
            <w:tcBorders>
              <w:bottom w:val="single" w:sz="2" w:space="0" w:color="000000"/>
            </w:tcBorders>
          </w:tcPr>
          <w:p w14:paraId="6312CF64" w14:textId="77777777" w:rsidR="00823C76" w:rsidRPr="00E71EC4" w:rsidRDefault="00823C76" w:rsidP="00823C7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  <w:lang w:val="es-PR"/>
              </w:rPr>
            </w:pPr>
          </w:p>
        </w:tc>
      </w:tr>
      <w:tr w:rsidR="00823C76" w:rsidRPr="00E71EC4" w14:paraId="2C4CD37F" w14:textId="77777777" w:rsidTr="00823C76">
        <w:tc>
          <w:tcPr>
            <w:tcW w:w="5148" w:type="dxa"/>
            <w:tcBorders>
              <w:top w:val="single" w:sz="2" w:space="0" w:color="000000"/>
            </w:tcBorders>
          </w:tcPr>
          <w:p w14:paraId="35C1CED1" w14:textId="77777777" w:rsidR="00823C76" w:rsidRPr="002D193D" w:rsidRDefault="00823C76" w:rsidP="00823C76">
            <w:pPr>
              <w:spacing w:line="276" w:lineRule="auto"/>
              <w:jc w:val="center"/>
              <w:rPr>
                <w:rFonts w:ascii="Arial" w:hAnsi="Arial"/>
                <w:bCs/>
                <w:sz w:val="24"/>
                <w:szCs w:val="24"/>
                <w:lang w:val="es-PR"/>
              </w:rPr>
            </w:pPr>
            <w:r w:rsidRPr="002D193D">
              <w:rPr>
                <w:rFonts w:ascii="Arial" w:hAnsi="Arial"/>
                <w:bCs/>
                <w:sz w:val="24"/>
                <w:szCs w:val="24"/>
                <w:lang w:val="es-PR"/>
              </w:rPr>
              <w:t>Firma del Manejador del Caso</w:t>
            </w:r>
          </w:p>
        </w:tc>
        <w:tc>
          <w:tcPr>
            <w:tcW w:w="720" w:type="dxa"/>
          </w:tcPr>
          <w:p w14:paraId="6727FB18" w14:textId="77777777" w:rsidR="00823C76" w:rsidRPr="002D193D" w:rsidRDefault="00823C76" w:rsidP="00823C76">
            <w:pPr>
              <w:spacing w:line="276" w:lineRule="auto"/>
              <w:jc w:val="both"/>
              <w:rPr>
                <w:rFonts w:ascii="Arial" w:hAnsi="Arial"/>
                <w:bCs/>
                <w:sz w:val="24"/>
                <w:szCs w:val="24"/>
                <w:lang w:val="es-PR"/>
              </w:rPr>
            </w:pPr>
          </w:p>
        </w:tc>
        <w:tc>
          <w:tcPr>
            <w:tcW w:w="5072" w:type="dxa"/>
            <w:tcBorders>
              <w:top w:val="single" w:sz="2" w:space="0" w:color="000000"/>
            </w:tcBorders>
          </w:tcPr>
          <w:p w14:paraId="03D8B964" w14:textId="77777777" w:rsidR="00823C76" w:rsidRPr="002D193D" w:rsidRDefault="00823C76" w:rsidP="00823C76">
            <w:pPr>
              <w:spacing w:line="276" w:lineRule="auto"/>
              <w:jc w:val="center"/>
              <w:rPr>
                <w:rFonts w:ascii="Arial" w:hAnsi="Arial"/>
                <w:bCs/>
                <w:sz w:val="24"/>
                <w:szCs w:val="24"/>
                <w:lang w:val="es-PR"/>
              </w:rPr>
            </w:pPr>
            <w:r w:rsidRPr="002D193D">
              <w:rPr>
                <w:rFonts w:ascii="Arial" w:hAnsi="Arial"/>
                <w:bCs/>
                <w:sz w:val="24"/>
                <w:szCs w:val="24"/>
                <w:lang w:val="es-PR"/>
              </w:rPr>
              <w:t>Fecha:</w:t>
            </w:r>
          </w:p>
        </w:tc>
      </w:tr>
    </w:tbl>
    <w:p w14:paraId="5CC0CC87" w14:textId="77777777" w:rsidR="001D74EC" w:rsidRPr="00E71EC4" w:rsidRDefault="001D74EC">
      <w:pPr>
        <w:rPr>
          <w:rFonts w:ascii="Arial" w:hAnsi="Arial"/>
          <w:sz w:val="24"/>
          <w:szCs w:val="24"/>
          <w:lang w:val="es-PR"/>
        </w:rPr>
      </w:pPr>
    </w:p>
    <w:p w14:paraId="0717F6BB" w14:textId="170D9296" w:rsidR="00016892" w:rsidRPr="00E71EC4" w:rsidRDefault="00016892" w:rsidP="00102A0B">
      <w:pPr>
        <w:spacing w:before="120"/>
        <w:rPr>
          <w:rFonts w:ascii="Arial" w:hAnsi="Arial"/>
          <w:b/>
          <w:sz w:val="24"/>
          <w:szCs w:val="24"/>
          <w:lang w:val="es-PR"/>
        </w:rPr>
      </w:pPr>
    </w:p>
    <w:sectPr w:rsidR="00016892" w:rsidRPr="00E71EC4" w:rsidSect="007863A1">
      <w:headerReference w:type="default" r:id="rId7"/>
      <w:footerReference w:type="default" r:id="rId8"/>
      <w:footnotePr>
        <w:numFmt w:val="chicago"/>
      </w:footnotePr>
      <w:pgSz w:w="12240" w:h="15840"/>
      <w:pgMar w:top="720" w:right="720" w:bottom="540" w:left="720" w:header="432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3B27" w14:textId="77777777" w:rsidR="00EC582B" w:rsidRDefault="00EC582B">
      <w:r>
        <w:separator/>
      </w:r>
    </w:p>
  </w:endnote>
  <w:endnote w:type="continuationSeparator" w:id="0">
    <w:p w14:paraId="37BB524D" w14:textId="77777777" w:rsidR="00EC582B" w:rsidRDefault="00E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1F43" w14:textId="318A570B" w:rsidR="002D193D" w:rsidRDefault="00210723" w:rsidP="00102A0B">
    <w:pPr>
      <w:rPr>
        <w:rFonts w:ascii="Arial" w:hAnsi="Arial"/>
        <w:bCs/>
        <w:sz w:val="16"/>
        <w:szCs w:val="16"/>
        <w:lang w:val="es-PR"/>
      </w:rPr>
    </w:pPr>
    <w:r>
      <w:rPr>
        <w:rFonts w:ascii="Arial" w:hAnsi="Arial"/>
        <w:b/>
        <w:noProof/>
        <w:sz w:val="16"/>
        <w:szCs w:val="16"/>
        <w:lang w:val="es-PR"/>
      </w:rPr>
      <w:drawing>
        <wp:anchor distT="0" distB="0" distL="114300" distR="114300" simplePos="0" relativeHeight="251662336" behindDoc="0" locked="0" layoutInCell="1" allowOverlap="1" wp14:anchorId="6E209F62" wp14:editId="7B4481C1">
          <wp:simplePos x="0" y="0"/>
          <wp:positionH relativeFrom="column">
            <wp:posOffset>6202680</wp:posOffset>
          </wp:positionH>
          <wp:positionV relativeFrom="paragraph">
            <wp:posOffset>-421640</wp:posOffset>
          </wp:positionV>
          <wp:extent cx="756285" cy="756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A0B" w:rsidRPr="00102A0B">
      <w:rPr>
        <w:rFonts w:ascii="Arial" w:hAnsi="Arial"/>
        <w:b/>
        <w:sz w:val="16"/>
        <w:szCs w:val="16"/>
        <w:lang w:val="es-PR"/>
      </w:rPr>
      <w:t xml:space="preserve">NOTA IMPORTANTE: </w:t>
    </w:r>
    <w:r w:rsidR="002D193D" w:rsidRPr="00102A0B">
      <w:rPr>
        <w:rFonts w:ascii="Arial" w:hAnsi="Arial"/>
        <w:bCs/>
        <w:sz w:val="16"/>
        <w:szCs w:val="16"/>
        <w:lang w:val="es-PR"/>
      </w:rPr>
      <w:t>debe completar de forma detallada (escrita) todas las gestiones realizadas</w:t>
    </w:r>
    <w:r w:rsidR="00102A0B">
      <w:rPr>
        <w:rFonts w:ascii="Arial" w:hAnsi="Arial"/>
        <w:bCs/>
        <w:sz w:val="16"/>
        <w:szCs w:val="16"/>
        <w:lang w:val="es-PR"/>
      </w:rPr>
      <w:t xml:space="preserve"> </w:t>
    </w:r>
    <w:r w:rsidR="002D193D" w:rsidRPr="00102A0B">
      <w:rPr>
        <w:rFonts w:ascii="Arial" w:hAnsi="Arial"/>
        <w:bCs/>
        <w:sz w:val="16"/>
        <w:szCs w:val="16"/>
        <w:lang w:val="es-PR"/>
      </w:rPr>
      <w:t xml:space="preserve">para </w:t>
    </w:r>
    <w:r w:rsidR="002D193D">
      <w:rPr>
        <w:rFonts w:ascii="Arial" w:hAnsi="Arial"/>
        <w:bCs/>
        <w:sz w:val="16"/>
        <w:szCs w:val="16"/>
        <w:lang w:val="es-PR"/>
      </w:rPr>
      <w:t>v</w:t>
    </w:r>
    <w:r w:rsidR="002D193D" w:rsidRPr="00102A0B">
      <w:rPr>
        <w:rFonts w:ascii="Arial" w:hAnsi="Arial"/>
        <w:bCs/>
        <w:sz w:val="16"/>
        <w:szCs w:val="16"/>
        <w:lang w:val="es-PR"/>
      </w:rPr>
      <w:t>erificar la información</w:t>
    </w:r>
  </w:p>
  <w:p w14:paraId="2A72D99C" w14:textId="65910C81" w:rsidR="00102A0B" w:rsidRPr="00102A0B" w:rsidRDefault="002D193D" w:rsidP="00102A0B">
    <w:pPr>
      <w:rPr>
        <w:rFonts w:ascii="Arial" w:hAnsi="Arial"/>
        <w:bCs/>
        <w:sz w:val="16"/>
        <w:szCs w:val="16"/>
        <w:lang w:val="es-PR"/>
      </w:rPr>
    </w:pPr>
    <w:r w:rsidRPr="00102A0B">
      <w:rPr>
        <w:rFonts w:ascii="Arial" w:hAnsi="Arial"/>
        <w:bCs/>
        <w:sz w:val="16"/>
        <w:szCs w:val="16"/>
        <w:lang w:val="es-PR"/>
      </w:rPr>
      <w:t>provista por el solicitante</w:t>
    </w:r>
    <w:r>
      <w:rPr>
        <w:rFonts w:ascii="Arial" w:hAnsi="Arial"/>
        <w:bCs/>
        <w:sz w:val="16"/>
        <w:szCs w:val="16"/>
        <w:lang w:val="es-P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B940" w14:textId="77777777" w:rsidR="00EC582B" w:rsidRDefault="00EC582B">
      <w:r>
        <w:separator/>
      </w:r>
    </w:p>
  </w:footnote>
  <w:footnote w:type="continuationSeparator" w:id="0">
    <w:p w14:paraId="06093F26" w14:textId="77777777" w:rsidR="00EC582B" w:rsidRDefault="00EC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9030" w14:textId="2E02C312" w:rsidR="007863A1" w:rsidRPr="00E02D83" w:rsidRDefault="00AE128F" w:rsidP="007863A1">
    <w:pPr>
      <w:pStyle w:val="Header"/>
      <w:jc w:val="right"/>
      <w:rPr>
        <w:rFonts w:ascii="Arial" w:hAnsi="Arial"/>
        <w:b/>
        <w:sz w:val="24"/>
        <w:szCs w:val="16"/>
      </w:rPr>
    </w:pPr>
    <w:r w:rsidRPr="00E02D83">
      <w:rPr>
        <w:rFonts w:ascii="Arial" w:hAnsi="Arial"/>
        <w:b/>
        <w:noProof/>
        <w:sz w:val="24"/>
        <w:szCs w:val="16"/>
      </w:rPr>
      <w:drawing>
        <wp:anchor distT="0" distB="0" distL="114300" distR="114300" simplePos="0" relativeHeight="251658752" behindDoc="0" locked="0" layoutInCell="1" allowOverlap="1" wp14:anchorId="0698DB0E" wp14:editId="6A893680">
          <wp:simplePos x="0" y="0"/>
          <wp:positionH relativeFrom="column">
            <wp:posOffset>-323850</wp:posOffset>
          </wp:positionH>
          <wp:positionV relativeFrom="paragraph">
            <wp:posOffset>-131445</wp:posOffset>
          </wp:positionV>
          <wp:extent cx="2743438" cy="1201016"/>
          <wp:effectExtent l="0" t="0" r="0" b="0"/>
          <wp:wrapNone/>
          <wp:docPr id="1433664909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664909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438" cy="1201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A1" w:rsidRPr="00E02D83">
      <w:rPr>
        <w:rFonts w:ascii="Arial" w:hAnsi="Arial"/>
        <w:b/>
        <w:sz w:val="24"/>
        <w:szCs w:val="16"/>
      </w:rPr>
      <w:t>ESG-20A</w:t>
    </w:r>
  </w:p>
  <w:p w14:paraId="68AC1C93" w14:textId="1678F97D" w:rsidR="004C42B2" w:rsidRPr="004C42B2" w:rsidRDefault="004C42B2" w:rsidP="007863A1">
    <w:pPr>
      <w:pStyle w:val="Header"/>
      <w:jc w:val="right"/>
      <w:rPr>
        <w:rFonts w:ascii="Arial" w:hAnsi="Arial"/>
        <w:bCs/>
        <w:sz w:val="16"/>
        <w:szCs w:val="16"/>
      </w:rPr>
    </w:pPr>
    <w:r w:rsidRPr="004C42B2">
      <w:rPr>
        <w:rFonts w:ascii="Arial" w:hAnsi="Arial"/>
        <w:bCs/>
        <w:sz w:val="16"/>
        <w:szCs w:val="16"/>
      </w:rPr>
      <w:t xml:space="preserve">Rev. </w:t>
    </w:r>
    <w:proofErr w:type="spellStart"/>
    <w:r w:rsidR="00AE128F">
      <w:rPr>
        <w:rFonts w:ascii="Arial" w:hAnsi="Arial"/>
        <w:bCs/>
        <w:sz w:val="16"/>
        <w:szCs w:val="16"/>
      </w:rPr>
      <w:t>abril</w:t>
    </w:r>
    <w:proofErr w:type="spellEnd"/>
    <w:r w:rsidRPr="004C42B2">
      <w:rPr>
        <w:rFonts w:ascii="Arial" w:hAnsi="Arial"/>
        <w:bCs/>
        <w:sz w:val="16"/>
        <w:szCs w:val="16"/>
      </w:rPr>
      <w:t>/202</w:t>
    </w:r>
    <w:r w:rsidR="00AE128F">
      <w:rPr>
        <w:rFonts w:ascii="Arial" w:hAnsi="Arial"/>
        <w:bCs/>
        <w:sz w:val="16"/>
        <w:szCs w:val="16"/>
      </w:rPr>
      <w:t>5</w:t>
    </w:r>
  </w:p>
  <w:p w14:paraId="4E7D80BD" w14:textId="1213A541" w:rsidR="007863A1" w:rsidRPr="00E71EC4" w:rsidRDefault="007863A1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10CE5"/>
    <w:multiLevelType w:val="hybridMultilevel"/>
    <w:tmpl w:val="D6F0739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5135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12E"/>
    <w:rsid w:val="00007DDD"/>
    <w:rsid w:val="00016892"/>
    <w:rsid w:val="00050F51"/>
    <w:rsid w:val="00097D65"/>
    <w:rsid w:val="00102A0B"/>
    <w:rsid w:val="0018022B"/>
    <w:rsid w:val="001A44F6"/>
    <w:rsid w:val="001A50BA"/>
    <w:rsid w:val="001C4A5A"/>
    <w:rsid w:val="001D74EC"/>
    <w:rsid w:val="001E0C3E"/>
    <w:rsid w:val="00207FC8"/>
    <w:rsid w:val="00210723"/>
    <w:rsid w:val="00231731"/>
    <w:rsid w:val="002D193D"/>
    <w:rsid w:val="002D7F99"/>
    <w:rsid w:val="0034698B"/>
    <w:rsid w:val="003A2DFE"/>
    <w:rsid w:val="003C11C6"/>
    <w:rsid w:val="003E5A91"/>
    <w:rsid w:val="004040AB"/>
    <w:rsid w:val="00440CC6"/>
    <w:rsid w:val="004A340F"/>
    <w:rsid w:val="004B05C8"/>
    <w:rsid w:val="004C42B2"/>
    <w:rsid w:val="004E3B6F"/>
    <w:rsid w:val="004F1386"/>
    <w:rsid w:val="00584BDC"/>
    <w:rsid w:val="00591347"/>
    <w:rsid w:val="005C035F"/>
    <w:rsid w:val="005D06C9"/>
    <w:rsid w:val="005E05FB"/>
    <w:rsid w:val="006129A9"/>
    <w:rsid w:val="00612F2D"/>
    <w:rsid w:val="00622ABA"/>
    <w:rsid w:val="0065087E"/>
    <w:rsid w:val="006708B0"/>
    <w:rsid w:val="007065F7"/>
    <w:rsid w:val="0071583C"/>
    <w:rsid w:val="00722E01"/>
    <w:rsid w:val="00760A25"/>
    <w:rsid w:val="007863A1"/>
    <w:rsid w:val="00792408"/>
    <w:rsid w:val="00792D29"/>
    <w:rsid w:val="007C64D9"/>
    <w:rsid w:val="007E5951"/>
    <w:rsid w:val="00823C76"/>
    <w:rsid w:val="008932CA"/>
    <w:rsid w:val="009361C3"/>
    <w:rsid w:val="00AC7630"/>
    <w:rsid w:val="00AE128F"/>
    <w:rsid w:val="00B579DA"/>
    <w:rsid w:val="00C4537B"/>
    <w:rsid w:val="00C4612E"/>
    <w:rsid w:val="00C656B3"/>
    <w:rsid w:val="00C71E18"/>
    <w:rsid w:val="00CE47A7"/>
    <w:rsid w:val="00CF57A6"/>
    <w:rsid w:val="00D0355F"/>
    <w:rsid w:val="00D35362"/>
    <w:rsid w:val="00D446F4"/>
    <w:rsid w:val="00D8246D"/>
    <w:rsid w:val="00DB279A"/>
    <w:rsid w:val="00E02D83"/>
    <w:rsid w:val="00E237C6"/>
    <w:rsid w:val="00E545EF"/>
    <w:rsid w:val="00E71EC4"/>
    <w:rsid w:val="00EC582B"/>
    <w:rsid w:val="00F70157"/>
    <w:rsid w:val="00F72DDD"/>
    <w:rsid w:val="00FC423B"/>
    <w:rsid w:val="00FD1FBF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17B51D9"/>
  <w15:docId w15:val="{46F5D8D3-B981-4009-BA58-08F2024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2E"/>
    <w:rPr>
      <w:rFonts w:ascii="Calibri" w:hAnsi="Calibri" w:cs="Arial"/>
    </w:rPr>
  </w:style>
  <w:style w:type="paragraph" w:styleId="Heading4">
    <w:name w:val="heading 4"/>
    <w:basedOn w:val="Normal"/>
    <w:next w:val="Normal"/>
    <w:qFormat/>
    <w:rsid w:val="0034698B"/>
    <w:pPr>
      <w:keepNext/>
      <w:outlineLvl w:val="3"/>
    </w:pPr>
    <w:rPr>
      <w:rFonts w:ascii="Times New Roman" w:hAnsi="Times New Roman" w:cs="Times New Roman"/>
      <w:b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4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355F"/>
    <w:pPr>
      <w:tabs>
        <w:tab w:val="center" w:pos="4320"/>
        <w:tab w:val="right" w:pos="8640"/>
      </w:tabs>
    </w:pPr>
    <w:rPr>
      <w:rFonts w:ascii="Times New Roman" w:hAnsi="Times New Roman" w:cs="Times New Roman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D0355F"/>
    <w:rPr>
      <w:lang w:val="es-PR"/>
    </w:rPr>
  </w:style>
  <w:style w:type="paragraph" w:styleId="Header">
    <w:name w:val="header"/>
    <w:basedOn w:val="Normal"/>
    <w:link w:val="HeaderChar"/>
    <w:uiPriority w:val="99"/>
    <w:rsid w:val="00207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C8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65087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71E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Prevention and Rapid Re-Housing Program (HPRP)</vt:lpstr>
    </vt:vector>
  </TitlesOfParts>
  <Company>Abt Associates,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Prevention and Rapid Re-Housing Program (HPRP)</dc:title>
  <dc:creator>AlbaneseT</dc:creator>
  <cp:lastModifiedBy>Argie Diaz</cp:lastModifiedBy>
  <cp:revision>2</cp:revision>
  <cp:lastPrinted>2022-02-01T20:52:00Z</cp:lastPrinted>
  <dcterms:created xsi:type="dcterms:W3CDTF">2025-04-09T21:33:00Z</dcterms:created>
  <dcterms:modified xsi:type="dcterms:W3CDTF">2025-04-09T21:33:00Z</dcterms:modified>
</cp:coreProperties>
</file>