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FFC3" w14:textId="666B5528" w:rsidR="00023C27" w:rsidRPr="006F7C0B" w:rsidRDefault="000F65D3" w:rsidP="000F65D3">
      <w:pPr>
        <w:spacing w:after="0"/>
        <w:jc w:val="center"/>
        <w:rPr>
          <w:rFonts w:ascii="Arial" w:hAnsi="Arial" w:cs="Arial"/>
          <w:b/>
          <w:bCs/>
          <w:lang w:val="es-PR"/>
        </w:rPr>
      </w:pPr>
      <w:r w:rsidRPr="006F7C0B">
        <w:rPr>
          <w:rFonts w:ascii="Arial" w:hAnsi="Arial" w:cs="Arial"/>
          <w:b/>
          <w:bCs/>
          <w:noProof/>
          <w:lang w:val="es-P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23D3DE" wp14:editId="46669C84">
                <wp:simplePos x="0" y="0"/>
                <wp:positionH relativeFrom="column">
                  <wp:posOffset>5727700</wp:posOffset>
                </wp:positionH>
                <wp:positionV relativeFrom="paragraph">
                  <wp:posOffset>-1146810</wp:posOffset>
                </wp:positionV>
                <wp:extent cx="920750" cy="1404620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10AF" w14:textId="3D90964C" w:rsidR="000F65D3" w:rsidRPr="000F65D3" w:rsidRDefault="000F65D3" w:rsidP="000F65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ESG-CV </w:t>
                            </w:r>
                            <w:r w:rsidR="00A828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14:paraId="04244B92" w14:textId="0139F087" w:rsidR="000F65D3" w:rsidRPr="000F65D3" w:rsidRDefault="000F65D3" w:rsidP="000F65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Rev. </w:t>
                            </w:r>
                            <w:r w:rsidR="00A828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A828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feb</w:t>
                            </w: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</w:t>
                            </w:r>
                            <w:r w:rsidR="00A828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23D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pt;margin-top:-90.3pt;width:7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" stroked="f">
                <v:textbox style="mso-fit-shape-to-text:t">
                  <w:txbxContent>
                    <w:p w14:paraId="360910AF" w14:textId="3D90964C" w:rsidR="000F65D3" w:rsidRPr="000F65D3" w:rsidRDefault="000F65D3" w:rsidP="000F65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ESG-CV </w:t>
                      </w:r>
                      <w:r w:rsidR="00A82885">
                        <w:rPr>
                          <w:rFonts w:ascii="Arial" w:hAnsi="Arial" w:cs="Arial"/>
                          <w:sz w:val="16"/>
                          <w:szCs w:val="16"/>
                        </w:rPr>
                        <w:t>13</w:t>
                      </w:r>
                    </w:p>
                    <w:p w14:paraId="04244B92" w14:textId="0139F087" w:rsidR="000F65D3" w:rsidRPr="000F65D3" w:rsidRDefault="000F65D3" w:rsidP="000F65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Rev. </w:t>
                      </w:r>
                      <w:r w:rsidR="00A82885"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A82885">
                        <w:rPr>
                          <w:rFonts w:ascii="Arial" w:hAnsi="Arial" w:cs="Arial"/>
                          <w:sz w:val="16"/>
                          <w:szCs w:val="16"/>
                        </w:rPr>
                        <w:t>feb</w:t>
                      </w: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>-2</w:t>
                      </w:r>
                      <w:r w:rsidR="00A82885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A2619" w:rsidRPr="006F7C0B">
        <w:rPr>
          <w:rFonts w:ascii="Arial" w:hAnsi="Arial" w:cs="Arial"/>
          <w:b/>
          <w:bCs/>
          <w:lang w:val="es-PR"/>
        </w:rPr>
        <w:t>CERTIFICACI</w:t>
      </w:r>
      <w:r w:rsidR="00F52C8E" w:rsidRPr="006F7C0B">
        <w:rPr>
          <w:rFonts w:ascii="Arial" w:hAnsi="Arial" w:cs="Arial"/>
          <w:b/>
          <w:bCs/>
          <w:lang w:val="es-PR"/>
        </w:rPr>
        <w:t>Ó</w:t>
      </w:r>
      <w:r w:rsidR="003A2619" w:rsidRPr="006F7C0B">
        <w:rPr>
          <w:rFonts w:ascii="Arial" w:hAnsi="Arial" w:cs="Arial"/>
          <w:b/>
          <w:bCs/>
          <w:lang w:val="es-PR"/>
        </w:rPr>
        <w:t>N</w:t>
      </w:r>
    </w:p>
    <w:p w14:paraId="50AD1EDD" w14:textId="48D0C861" w:rsidR="00F52C8E" w:rsidRDefault="003A2619" w:rsidP="000F65D3">
      <w:pPr>
        <w:spacing w:after="0"/>
        <w:jc w:val="center"/>
        <w:rPr>
          <w:rFonts w:ascii="Arial" w:hAnsi="Arial" w:cs="Arial"/>
          <w:b/>
          <w:bCs/>
          <w:lang w:val="es-PR"/>
        </w:rPr>
      </w:pPr>
      <w:r w:rsidRPr="006F7C0B">
        <w:rPr>
          <w:rFonts w:ascii="Arial" w:hAnsi="Arial" w:cs="Arial"/>
          <w:b/>
          <w:bCs/>
          <w:lang w:val="es-PR"/>
        </w:rPr>
        <w:t>EVALUACI</w:t>
      </w:r>
      <w:r w:rsidR="00F52C8E" w:rsidRPr="006F7C0B">
        <w:rPr>
          <w:rFonts w:ascii="Arial" w:hAnsi="Arial" w:cs="Arial"/>
          <w:b/>
          <w:bCs/>
          <w:lang w:val="es-PR"/>
        </w:rPr>
        <w:t>Ó</w:t>
      </w:r>
      <w:r w:rsidRPr="006F7C0B">
        <w:rPr>
          <w:rFonts w:ascii="Arial" w:hAnsi="Arial" w:cs="Arial"/>
          <w:b/>
          <w:bCs/>
          <w:lang w:val="es-PR"/>
        </w:rPr>
        <w:t xml:space="preserve">N </w:t>
      </w:r>
      <w:r w:rsidR="00D3237D" w:rsidRPr="006F7C0B">
        <w:rPr>
          <w:rFonts w:ascii="Arial" w:hAnsi="Arial" w:cs="Arial"/>
          <w:b/>
          <w:bCs/>
          <w:lang w:val="es-PR"/>
        </w:rPr>
        <w:t>LEGAL</w:t>
      </w:r>
      <w:r w:rsidR="00F52C8E" w:rsidRPr="006F7C0B">
        <w:rPr>
          <w:rFonts w:ascii="Arial" w:hAnsi="Arial" w:cs="Arial"/>
          <w:b/>
          <w:bCs/>
          <w:lang w:val="es-PR"/>
        </w:rPr>
        <w:t xml:space="preserve"> DE </w:t>
      </w:r>
      <w:r w:rsidRPr="006F7C0B">
        <w:rPr>
          <w:rFonts w:ascii="Arial" w:hAnsi="Arial" w:cs="Arial"/>
          <w:b/>
          <w:bCs/>
          <w:lang w:val="es-PR"/>
        </w:rPr>
        <w:t>EXPEDIENTE</w:t>
      </w:r>
      <w:r w:rsidR="00F52C8E" w:rsidRPr="006F7C0B">
        <w:rPr>
          <w:rFonts w:ascii="Arial" w:hAnsi="Arial" w:cs="Arial"/>
          <w:b/>
          <w:bCs/>
          <w:lang w:val="es-PR"/>
        </w:rPr>
        <w:t>S</w:t>
      </w:r>
    </w:p>
    <w:p w14:paraId="0CA4150C" w14:textId="77777777" w:rsidR="006F7C0B" w:rsidRPr="006F7C0B" w:rsidRDefault="006F7C0B" w:rsidP="000F65D3">
      <w:pPr>
        <w:spacing w:after="0"/>
        <w:jc w:val="center"/>
        <w:rPr>
          <w:rFonts w:ascii="Arial" w:hAnsi="Arial" w:cs="Arial"/>
          <w:b/>
          <w:bCs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73B0" w:rsidRPr="006F7C0B" w14:paraId="7287531E" w14:textId="77777777" w:rsidTr="00023C27">
        <w:trPr>
          <w:trHeight w:val="440"/>
        </w:trPr>
        <w:tc>
          <w:tcPr>
            <w:tcW w:w="4675" w:type="dxa"/>
          </w:tcPr>
          <w:p w14:paraId="4836A1DD" w14:textId="6973BF5F" w:rsidR="006673B0" w:rsidRPr="006F7C0B" w:rsidRDefault="006673B0" w:rsidP="006673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Fecha de evaluación:</w:t>
            </w:r>
          </w:p>
        </w:tc>
        <w:tc>
          <w:tcPr>
            <w:tcW w:w="4675" w:type="dxa"/>
          </w:tcPr>
          <w:p w14:paraId="72EC690F" w14:textId="77777777" w:rsidR="006673B0" w:rsidRPr="006F7C0B" w:rsidRDefault="006673B0" w:rsidP="006673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6673B0" w:rsidRPr="006F7C0B" w14:paraId="5716DC06" w14:textId="77777777" w:rsidTr="00023C27">
        <w:trPr>
          <w:trHeight w:val="440"/>
        </w:trPr>
        <w:tc>
          <w:tcPr>
            <w:tcW w:w="4675" w:type="dxa"/>
          </w:tcPr>
          <w:p w14:paraId="73AAF882" w14:textId="07AD58E4" w:rsidR="006673B0" w:rsidRPr="006F7C0B" w:rsidRDefault="006673B0" w:rsidP="006673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Nombre de la entidad:</w:t>
            </w:r>
          </w:p>
        </w:tc>
        <w:tc>
          <w:tcPr>
            <w:tcW w:w="4675" w:type="dxa"/>
          </w:tcPr>
          <w:p w14:paraId="010C7CA8" w14:textId="77406B59" w:rsidR="006673B0" w:rsidRPr="006F7C0B" w:rsidRDefault="006673B0" w:rsidP="006673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6673B0" w:rsidRPr="006F7C0B" w14:paraId="25AE49BF" w14:textId="77777777" w:rsidTr="00023C27">
        <w:trPr>
          <w:trHeight w:val="422"/>
        </w:trPr>
        <w:tc>
          <w:tcPr>
            <w:tcW w:w="4675" w:type="dxa"/>
          </w:tcPr>
          <w:p w14:paraId="2303A55A" w14:textId="28E97DC9" w:rsidR="006673B0" w:rsidRPr="006F7C0B" w:rsidRDefault="006673B0" w:rsidP="006673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Número de contrat</w:t>
            </w:r>
            <w:r w:rsidR="00351138">
              <w:rPr>
                <w:rFonts w:ascii="Arial" w:eastAsia="Times New Roman" w:hAnsi="Arial" w:cs="Arial"/>
                <w:color w:val="222222"/>
                <w:lang w:val="es-PR"/>
              </w:rPr>
              <w:t>o</w:t>
            </w: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:</w:t>
            </w:r>
          </w:p>
        </w:tc>
        <w:tc>
          <w:tcPr>
            <w:tcW w:w="4675" w:type="dxa"/>
          </w:tcPr>
          <w:p w14:paraId="5DEB4476" w14:textId="77777777" w:rsidR="006673B0" w:rsidRPr="006F7C0B" w:rsidRDefault="006673B0" w:rsidP="006673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6673B0" w:rsidRPr="006F7C0B" w14:paraId="3C39A9D0" w14:textId="77777777" w:rsidTr="00023C27">
        <w:trPr>
          <w:trHeight w:val="422"/>
        </w:trPr>
        <w:tc>
          <w:tcPr>
            <w:tcW w:w="4675" w:type="dxa"/>
          </w:tcPr>
          <w:p w14:paraId="2AF3A735" w14:textId="0C2F38EA" w:rsidR="006673B0" w:rsidRPr="006F7C0B" w:rsidRDefault="006673B0" w:rsidP="006673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Tipo de subvención ESG-CV:</w:t>
            </w:r>
          </w:p>
        </w:tc>
        <w:tc>
          <w:tcPr>
            <w:tcW w:w="4675" w:type="dxa"/>
          </w:tcPr>
          <w:p w14:paraId="60627544" w14:textId="258DFE61" w:rsidR="006673B0" w:rsidRPr="006F7C0B" w:rsidRDefault="006673B0" w:rsidP="006673B0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color w:val="222222"/>
                  <w:lang w:val="es-PR"/>
                </w:rPr>
                <w:id w:val="81122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980" w:rsidRPr="006F7C0B">
                  <w:rPr>
                    <w:rFonts w:ascii="MS Gothic" w:eastAsia="MS Gothic" w:hAnsi="MS Gothic" w:cs="Arial" w:hint="eastAsia"/>
                    <w:color w:val="222222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 xml:space="preserve">CV1  </w:t>
            </w:r>
            <w:sdt>
              <w:sdtPr>
                <w:rPr>
                  <w:rFonts w:ascii="Arial" w:eastAsia="Times New Roman" w:hAnsi="Arial" w:cs="Arial"/>
                  <w:color w:val="222222"/>
                  <w:lang w:val="es-PR"/>
                </w:rPr>
                <w:id w:val="-15788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color w:val="222222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 xml:space="preserve">CV2  </w:t>
            </w:r>
            <w:sdt>
              <w:sdtPr>
                <w:rPr>
                  <w:rFonts w:ascii="Arial" w:eastAsia="Times New Roman" w:hAnsi="Arial" w:cs="Arial"/>
                  <w:color w:val="222222"/>
                  <w:lang w:val="es-PR"/>
                </w:rPr>
                <w:id w:val="-6191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color w:val="222222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 xml:space="preserve">CV3  </w:t>
            </w:r>
            <w:sdt>
              <w:sdtPr>
                <w:rPr>
                  <w:rFonts w:ascii="Arial" w:eastAsia="Times New Roman" w:hAnsi="Arial" w:cs="Arial"/>
                  <w:color w:val="222222"/>
                  <w:lang w:val="es-PR"/>
                </w:rPr>
                <w:id w:val="19492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color w:val="222222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VD</w:t>
            </w:r>
          </w:p>
        </w:tc>
      </w:tr>
      <w:tr w:rsidR="0002135A" w:rsidRPr="006F7C0B" w14:paraId="2FF7168A" w14:textId="77777777" w:rsidTr="00023C27">
        <w:trPr>
          <w:trHeight w:val="422"/>
        </w:trPr>
        <w:tc>
          <w:tcPr>
            <w:tcW w:w="4675" w:type="dxa"/>
          </w:tcPr>
          <w:p w14:paraId="2BFA5173" w14:textId="18A24497" w:rsidR="0002135A" w:rsidRPr="006F7C0B" w:rsidRDefault="0002135A" w:rsidP="006673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Componentes programático</w:t>
            </w:r>
            <w:r w:rsidR="004358B1">
              <w:rPr>
                <w:rFonts w:ascii="Arial" w:eastAsia="Times New Roman" w:hAnsi="Arial" w:cs="Arial"/>
                <w:color w:val="222222"/>
                <w:lang w:val="es-PR"/>
              </w:rPr>
              <w:t>s</w:t>
            </w: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:</w:t>
            </w:r>
          </w:p>
        </w:tc>
        <w:tc>
          <w:tcPr>
            <w:tcW w:w="4675" w:type="dxa"/>
          </w:tcPr>
          <w:p w14:paraId="3D137EDF" w14:textId="2944FD20" w:rsidR="0002135A" w:rsidRPr="006F7C0B" w:rsidRDefault="0002135A" w:rsidP="006673B0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color w:val="222222"/>
                  <w:lang w:val="es-PR"/>
                </w:rPr>
                <w:id w:val="-141948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color w:val="222222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ES</w:t>
            </w:r>
            <w:r w:rsidR="003D21CE" w:rsidRPr="006F7C0B">
              <w:rPr>
                <w:rFonts w:ascii="Arial" w:eastAsia="Times New Roman" w:hAnsi="Arial" w:cs="Arial"/>
                <w:color w:val="222222"/>
                <w:lang w:val="es-PR"/>
              </w:rPr>
              <w:t>/T</w:t>
            </w: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ES</w:t>
            </w: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222222"/>
                  <w:lang w:val="es-PR"/>
                </w:rPr>
                <w:id w:val="13091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8B1">
                  <w:rPr>
                    <w:rFonts w:ascii="MS Gothic" w:eastAsia="MS Gothic" w:hAnsi="MS Gothic" w:cs="Arial" w:hint="eastAsia"/>
                    <w:color w:val="222222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SO</w:t>
            </w: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color w:val="222222"/>
                  <w:lang w:val="es-PR"/>
                </w:rPr>
                <w:id w:val="-107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color w:val="222222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 xml:space="preserve">P </w:t>
            </w:r>
            <w:sdt>
              <w:sdtPr>
                <w:rPr>
                  <w:rFonts w:ascii="Arial" w:eastAsia="Times New Roman" w:hAnsi="Arial" w:cs="Arial"/>
                  <w:color w:val="222222"/>
                  <w:lang w:val="es-PR"/>
                </w:rPr>
                <w:id w:val="573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color w:val="222222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 xml:space="preserve">RRH </w:t>
            </w:r>
            <w:sdt>
              <w:sdtPr>
                <w:rPr>
                  <w:rFonts w:ascii="Arial" w:eastAsia="Times New Roman" w:hAnsi="Arial" w:cs="Arial"/>
                  <w:color w:val="222222"/>
                  <w:lang w:val="es-PR"/>
                </w:rPr>
                <w:id w:val="-3108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color w:val="222222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HMIS</w:t>
            </w:r>
          </w:p>
        </w:tc>
      </w:tr>
      <w:tr w:rsidR="006673B0" w:rsidRPr="006F7C0B" w14:paraId="1ADEC7CD" w14:textId="77777777" w:rsidTr="00023C27">
        <w:trPr>
          <w:trHeight w:val="422"/>
        </w:trPr>
        <w:tc>
          <w:tcPr>
            <w:tcW w:w="4675" w:type="dxa"/>
          </w:tcPr>
          <w:p w14:paraId="131F251E" w14:textId="0BFB0139" w:rsidR="006673B0" w:rsidRPr="006F7C0B" w:rsidRDefault="006673B0" w:rsidP="006673B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Asignación original:</w:t>
            </w:r>
          </w:p>
        </w:tc>
        <w:tc>
          <w:tcPr>
            <w:tcW w:w="4675" w:type="dxa"/>
          </w:tcPr>
          <w:p w14:paraId="2CDFA58C" w14:textId="3782F896" w:rsidR="006673B0" w:rsidRPr="006F7C0B" w:rsidRDefault="006673B0" w:rsidP="006673B0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$</w:t>
            </w:r>
          </w:p>
        </w:tc>
      </w:tr>
      <w:tr w:rsidR="006F7C0B" w:rsidRPr="006F7C0B" w14:paraId="5ED2DC9B" w14:textId="77777777" w:rsidTr="00023C27">
        <w:trPr>
          <w:trHeight w:val="422"/>
        </w:trPr>
        <w:tc>
          <w:tcPr>
            <w:tcW w:w="4675" w:type="dxa"/>
          </w:tcPr>
          <w:p w14:paraId="07308D53" w14:textId="530ECF9E" w:rsidR="006F7C0B" w:rsidRPr="006F7C0B" w:rsidRDefault="006F7C0B" w:rsidP="006F7C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 xml:space="preserve">Asignación </w:t>
            </w: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final</w:t>
            </w: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:</w:t>
            </w:r>
          </w:p>
        </w:tc>
        <w:tc>
          <w:tcPr>
            <w:tcW w:w="4675" w:type="dxa"/>
          </w:tcPr>
          <w:p w14:paraId="6CAA5D86" w14:textId="69D522DB" w:rsidR="006F7C0B" w:rsidRPr="006F7C0B" w:rsidRDefault="006F7C0B" w:rsidP="006F7C0B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6F7C0B">
              <w:rPr>
                <w:rFonts w:ascii="Arial" w:eastAsia="Times New Roman" w:hAnsi="Arial" w:cs="Arial"/>
                <w:color w:val="222222"/>
                <w:lang w:val="es-PR"/>
              </w:rPr>
              <w:t>$</w:t>
            </w:r>
          </w:p>
        </w:tc>
      </w:tr>
    </w:tbl>
    <w:p w14:paraId="29A94242" w14:textId="11EB4DF7" w:rsidR="00D87086" w:rsidRPr="006F7C0B" w:rsidRDefault="00F0332E" w:rsidP="00D87086">
      <w:pPr>
        <w:shd w:val="clear" w:color="auto" w:fill="FFFFFF"/>
        <w:tabs>
          <w:tab w:val="center" w:pos="468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  <w:r w:rsidRPr="006F7C0B">
        <w:rPr>
          <w:rFonts w:ascii="Arial" w:eastAsia="Times New Roman" w:hAnsi="Arial" w:cs="Arial"/>
          <w:b/>
          <w:bCs/>
          <w:color w:val="222222"/>
          <w:lang w:val="es-PR"/>
        </w:rPr>
        <w:t xml:space="preserve">Revisión de </w:t>
      </w:r>
      <w:r w:rsidR="006673B0" w:rsidRPr="006F7C0B">
        <w:rPr>
          <w:rFonts w:ascii="Arial" w:eastAsia="Times New Roman" w:hAnsi="Arial" w:cs="Arial"/>
          <w:b/>
          <w:bCs/>
          <w:color w:val="222222"/>
          <w:lang w:val="es-PR"/>
        </w:rPr>
        <w:t xml:space="preserve">Documentos Requeridos para </w:t>
      </w:r>
      <w:r w:rsidR="0002135A" w:rsidRPr="006F7C0B">
        <w:rPr>
          <w:rFonts w:ascii="Arial" w:eastAsia="Times New Roman" w:hAnsi="Arial" w:cs="Arial"/>
          <w:b/>
          <w:bCs/>
          <w:color w:val="222222"/>
          <w:lang w:val="es-PR"/>
        </w:rPr>
        <w:t>Solicitud de Fondos ESG-CV</w:t>
      </w:r>
    </w:p>
    <w:p w14:paraId="5783F114" w14:textId="00E67CF1" w:rsidR="009F0AC6" w:rsidRPr="006F7C0B" w:rsidRDefault="00D87086" w:rsidP="00E87072">
      <w:pPr>
        <w:shd w:val="clear" w:color="auto" w:fill="FFFFFF"/>
        <w:tabs>
          <w:tab w:val="center" w:pos="4680"/>
        </w:tabs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</w:pPr>
      <w:r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u w:val="single"/>
          <w:lang w:val="es-PR"/>
        </w:rPr>
        <w:t>Instrucciones</w:t>
      </w:r>
      <w:r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: Complete la </w:t>
      </w:r>
      <w:r w:rsidR="000F65D3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siguiente </w:t>
      </w:r>
      <w:r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tabla según </w:t>
      </w:r>
      <w:r w:rsidR="00907240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los documentos suministrados por la entidad </w:t>
      </w:r>
      <w:proofErr w:type="spellStart"/>
      <w:r w:rsidR="00907240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subrecipiente</w:t>
      </w:r>
      <w:proofErr w:type="spellEnd"/>
      <w:r w:rsidR="00907240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y la adjudicación del Programa ESG.</w:t>
      </w:r>
      <w:r w:rsidR="001B3B39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Por cada </w:t>
      </w:r>
      <w:r w:rsidR="00B816D1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entidad/contrato</w:t>
      </w:r>
      <w:r w:rsidR="001B3B39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, indique</w:t>
      </w:r>
      <w:r w:rsidR="00F0332E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: a)</w:t>
      </w:r>
      <w:r w:rsidR="001B3B39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</w:t>
      </w:r>
      <w:r w:rsidR="00B816D1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si la entidad ha sometido evidencia de Single Audit o estados financieros auditados para el año fiscal más reciente al momento de otorgar el contrato</w:t>
      </w:r>
      <w:r w:rsidR="00EE3D48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; </w:t>
      </w:r>
      <w:r w:rsidR="00F0332E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b) si </w:t>
      </w:r>
      <w:r w:rsidR="00B816D1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el expediente contiene la propuesta o carta de intención solicitando fondos ESG-CV</w:t>
      </w:r>
      <w:r w:rsidR="007044B5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;</w:t>
      </w:r>
      <w:r w:rsidR="000F65D3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y </w:t>
      </w:r>
      <w:r w:rsidR="00B816D1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c</w:t>
      </w:r>
      <w:r w:rsidR="000F65D3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)</w:t>
      </w:r>
      <w:r w:rsidR="007044B5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</w:t>
      </w:r>
      <w:r w:rsidR="00B816D1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si el expediente contiene la carta de adjudicación de fondos ESG-CV emitida por el Programa ESG.</w:t>
      </w:r>
      <w:r w:rsidR="00D204D4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Incluya cualquier comentario que entienda pertinente durante la evaluación legal.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55"/>
        <w:gridCol w:w="1710"/>
        <w:gridCol w:w="4590"/>
      </w:tblGrid>
      <w:tr w:rsidR="00B64653" w:rsidRPr="006F7C0B" w14:paraId="45FF0860" w14:textId="77777777" w:rsidTr="00762E9C">
        <w:tc>
          <w:tcPr>
            <w:tcW w:w="3055" w:type="dxa"/>
          </w:tcPr>
          <w:p w14:paraId="60DFB588" w14:textId="77777777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1710" w:type="dxa"/>
          </w:tcPr>
          <w:p w14:paraId="01440265" w14:textId="3EBAD8DF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Cotejo (X)</w:t>
            </w:r>
          </w:p>
        </w:tc>
        <w:tc>
          <w:tcPr>
            <w:tcW w:w="4590" w:type="dxa"/>
          </w:tcPr>
          <w:p w14:paraId="291C83F5" w14:textId="5C383336" w:rsidR="00B64653" w:rsidRPr="006F7C0B" w:rsidRDefault="00B64653" w:rsidP="009F0AC6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Comentarios (opcional)</w:t>
            </w:r>
          </w:p>
        </w:tc>
      </w:tr>
      <w:tr w:rsidR="00B64653" w:rsidRPr="006F7C0B" w14:paraId="70468925" w14:textId="77777777" w:rsidTr="00762E9C">
        <w:tc>
          <w:tcPr>
            <w:tcW w:w="3055" w:type="dxa"/>
          </w:tcPr>
          <w:p w14:paraId="246844EC" w14:textId="53E9A8DC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a.</w:t>
            </w:r>
            <w:r w:rsidRPr="006F7C0B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 xml:space="preserve"> </w:t>
            </w:r>
            <w:proofErr w:type="gramStart"/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Single</w:t>
            </w:r>
            <w:proofErr w:type="gramEnd"/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 xml:space="preserve"> Audit/ estados </w:t>
            </w:r>
            <w:r w:rsidR="00C24939"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financieros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 xml:space="preserve"> auditados</w:t>
            </w:r>
          </w:p>
        </w:tc>
        <w:tc>
          <w:tcPr>
            <w:tcW w:w="1710" w:type="dxa"/>
          </w:tcPr>
          <w:p w14:paraId="248FD18D" w14:textId="0E208079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</w:tcPr>
          <w:p w14:paraId="2E19C8FB" w14:textId="0F0E7C21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B64653" w:rsidRPr="006F7C0B" w14:paraId="2A4E16FB" w14:textId="77777777" w:rsidTr="00762E9C">
        <w:tc>
          <w:tcPr>
            <w:tcW w:w="3055" w:type="dxa"/>
          </w:tcPr>
          <w:p w14:paraId="5D084D0C" w14:textId="552410F8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b.</w:t>
            </w:r>
            <w:r w:rsidRPr="006F7C0B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Propuesta o carta de intención</w:t>
            </w:r>
          </w:p>
        </w:tc>
        <w:tc>
          <w:tcPr>
            <w:tcW w:w="1710" w:type="dxa"/>
          </w:tcPr>
          <w:p w14:paraId="4DC59A54" w14:textId="77777777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</w:tcPr>
          <w:p w14:paraId="6C634151" w14:textId="77777777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B64653" w:rsidRPr="006F7C0B" w14:paraId="7F3B63F2" w14:textId="77777777" w:rsidTr="00762E9C">
        <w:tc>
          <w:tcPr>
            <w:tcW w:w="3055" w:type="dxa"/>
          </w:tcPr>
          <w:p w14:paraId="536F72DF" w14:textId="1384C25F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c.</w:t>
            </w:r>
            <w:r w:rsidRPr="006F7C0B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Carta de Adjudicación de Fondos ESG-CV</w:t>
            </w:r>
          </w:p>
        </w:tc>
        <w:tc>
          <w:tcPr>
            <w:tcW w:w="1710" w:type="dxa"/>
          </w:tcPr>
          <w:p w14:paraId="1209B7A8" w14:textId="77777777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4590" w:type="dxa"/>
          </w:tcPr>
          <w:p w14:paraId="0AB4DCA8" w14:textId="28E95383" w:rsidR="00B64653" w:rsidRPr="006F7C0B" w:rsidRDefault="00B64653" w:rsidP="00B64653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</w:tbl>
    <w:p w14:paraId="4D019E9B" w14:textId="18864B1D" w:rsidR="000F65D3" w:rsidRPr="006F7C0B" w:rsidRDefault="000F65D3" w:rsidP="000F65D3">
      <w:pPr>
        <w:shd w:val="clear" w:color="auto" w:fill="FFFFFF"/>
        <w:tabs>
          <w:tab w:val="center" w:pos="468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  <w:r w:rsidRPr="006F7C0B">
        <w:rPr>
          <w:rFonts w:ascii="Arial" w:eastAsia="Times New Roman" w:hAnsi="Arial" w:cs="Arial"/>
          <w:b/>
          <w:bCs/>
          <w:color w:val="222222"/>
          <w:lang w:val="es-PR"/>
        </w:rPr>
        <w:t>Revisión de</w:t>
      </w:r>
      <w:r w:rsidR="00F03980" w:rsidRPr="006F7C0B">
        <w:rPr>
          <w:rFonts w:ascii="Arial" w:eastAsia="Times New Roman" w:hAnsi="Arial" w:cs="Arial"/>
          <w:b/>
          <w:bCs/>
          <w:color w:val="222222"/>
          <w:lang w:val="es-PR"/>
        </w:rPr>
        <w:t xml:space="preserve"> Documentos Requeridos para </w:t>
      </w:r>
      <w:r w:rsidR="0002135A" w:rsidRPr="006F7C0B">
        <w:rPr>
          <w:rFonts w:ascii="Arial" w:eastAsia="Times New Roman" w:hAnsi="Arial" w:cs="Arial"/>
          <w:b/>
          <w:bCs/>
          <w:color w:val="222222"/>
          <w:lang w:val="es-PR"/>
        </w:rPr>
        <w:t>firma de</w:t>
      </w:r>
      <w:r w:rsidR="00F03980" w:rsidRPr="006F7C0B">
        <w:rPr>
          <w:rFonts w:ascii="Arial" w:eastAsia="Times New Roman" w:hAnsi="Arial" w:cs="Arial"/>
          <w:b/>
          <w:bCs/>
          <w:color w:val="222222"/>
          <w:lang w:val="es-PR"/>
        </w:rPr>
        <w:t xml:space="preserve"> Subvención </w:t>
      </w:r>
      <w:r w:rsidR="0002135A" w:rsidRPr="006F7C0B">
        <w:rPr>
          <w:rFonts w:ascii="Arial" w:eastAsia="Times New Roman" w:hAnsi="Arial" w:cs="Arial"/>
          <w:b/>
          <w:bCs/>
          <w:color w:val="222222"/>
          <w:lang w:val="es-PR"/>
        </w:rPr>
        <w:t>ESG-CV</w:t>
      </w:r>
    </w:p>
    <w:p w14:paraId="3409ACC4" w14:textId="03A8303E" w:rsidR="00EE3D48" w:rsidRPr="006F7C0B" w:rsidRDefault="000F65D3" w:rsidP="00E87072">
      <w:pPr>
        <w:shd w:val="clear" w:color="auto" w:fill="FFFFFF"/>
        <w:tabs>
          <w:tab w:val="center" w:pos="4680"/>
        </w:tabs>
        <w:spacing w:after="100" w:afterAutospacing="1" w:line="240" w:lineRule="auto"/>
        <w:jc w:val="both"/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</w:pPr>
      <w:r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u w:val="single"/>
          <w:lang w:val="es-PR"/>
        </w:rPr>
        <w:t>Instrucciones</w:t>
      </w:r>
      <w:r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: Complete la siguiente tabla </w:t>
      </w:r>
      <w:r w:rsidR="004519C9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para validar </w:t>
      </w:r>
      <w:r w:rsidR="00907240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la documentación relacionada a los aspectos legales de la subvención de fondos ESG-CV. </w:t>
      </w:r>
      <w:r w:rsidR="004519C9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Por cada</w:t>
      </w:r>
      <w:r w:rsidR="00DD25F0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</w:t>
      </w:r>
      <w:r w:rsidR="00D204D4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entidad/contrato,</w:t>
      </w:r>
      <w:r w:rsidR="00DD25F0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indique</w:t>
      </w:r>
      <w:r w:rsidR="00D204D4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si el expediente de la entidad cuenta con</w:t>
      </w:r>
      <w:r w:rsidR="00DD25F0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: </w:t>
      </w:r>
      <w:r w:rsidR="00D204D4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d</w:t>
      </w:r>
      <w:r w:rsidR="00EE3D48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) </w:t>
      </w:r>
      <w:r w:rsidR="00D204D4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carta</w:t>
      </w:r>
      <w:r w:rsidR="00E87072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s</w:t>
      </w:r>
      <w:r w:rsidR="00D204D4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de justificación de contrato</w:t>
      </w:r>
      <w:r w:rsidR="00E87072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(Oficina de la Secretaria y Oficina de Gerencia y Presupuesto-OGP)</w:t>
      </w:r>
      <w:r w:rsidR="00D204D4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; e) certificación de fondos original y subsiguientes (incluya el monto en cada certificación); f) RUP (todos los que hayan sido solicitados por el Programa); g) contrato original de delegación de fondos ESG-CV; h) enmiendas correspondientes; </w:t>
      </w:r>
      <w:r w:rsidR="00FE0F88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e </w:t>
      </w:r>
      <w:r w:rsidR="00D204D4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i) cartas de extensión al ritmo de gastos, según aplique</w:t>
      </w:r>
      <w:r w:rsidR="00FE0F88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002"/>
        <w:gridCol w:w="1977"/>
        <w:gridCol w:w="2496"/>
        <w:gridCol w:w="2875"/>
      </w:tblGrid>
      <w:tr w:rsidR="001554FD" w:rsidRPr="006F7C0B" w14:paraId="3DA36392" w14:textId="77777777" w:rsidTr="006F7C0B">
        <w:tc>
          <w:tcPr>
            <w:tcW w:w="2002" w:type="dxa"/>
          </w:tcPr>
          <w:p w14:paraId="65ECC398" w14:textId="77777777" w:rsidR="001554FD" w:rsidRPr="006F7C0B" w:rsidRDefault="001554FD" w:rsidP="001554FD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1977" w:type="dxa"/>
          </w:tcPr>
          <w:p w14:paraId="471890C9" w14:textId="5A041C97" w:rsidR="001554FD" w:rsidRPr="006F7C0B" w:rsidRDefault="001554FD" w:rsidP="001554FD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Cotejo</w:t>
            </w:r>
          </w:p>
        </w:tc>
        <w:tc>
          <w:tcPr>
            <w:tcW w:w="2496" w:type="dxa"/>
          </w:tcPr>
          <w:p w14:paraId="23381245" w14:textId="5C2EE059" w:rsidR="001554FD" w:rsidRPr="006F7C0B" w:rsidRDefault="001554FD" w:rsidP="001554FD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Vigencia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(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desde-hasta)</w:t>
            </w:r>
          </w:p>
        </w:tc>
        <w:tc>
          <w:tcPr>
            <w:tcW w:w="2875" w:type="dxa"/>
          </w:tcPr>
          <w:p w14:paraId="14773E72" w14:textId="3FA867F4" w:rsidR="001554FD" w:rsidRPr="006F7C0B" w:rsidRDefault="001554FD" w:rsidP="001554FD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Comentarios</w:t>
            </w:r>
          </w:p>
        </w:tc>
      </w:tr>
      <w:tr w:rsidR="00D204D4" w:rsidRPr="006F7C0B" w14:paraId="06076B19" w14:textId="77777777" w:rsidTr="006F7C0B">
        <w:tc>
          <w:tcPr>
            <w:tcW w:w="2002" w:type="dxa"/>
          </w:tcPr>
          <w:p w14:paraId="27760249" w14:textId="3B84F402" w:rsidR="00D204D4" w:rsidRPr="006F7C0B" w:rsidRDefault="00D204D4" w:rsidP="001554FD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d.</w:t>
            </w:r>
            <w:r w:rsidRPr="006F7C0B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Carta</w:t>
            </w:r>
            <w:r w:rsidR="00E87072"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s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 xml:space="preserve"> de Justificación</w:t>
            </w:r>
          </w:p>
        </w:tc>
        <w:tc>
          <w:tcPr>
            <w:tcW w:w="1977" w:type="dxa"/>
            <w:shd w:val="clear" w:color="auto" w:fill="808080" w:themeFill="background1" w:themeFillShade="80"/>
          </w:tcPr>
          <w:p w14:paraId="75426483" w14:textId="77777777" w:rsidR="00D204D4" w:rsidRPr="006F7C0B" w:rsidRDefault="00D204D4" w:rsidP="001554FD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496" w:type="dxa"/>
            <w:shd w:val="clear" w:color="auto" w:fill="808080" w:themeFill="background1" w:themeFillShade="80"/>
          </w:tcPr>
          <w:p w14:paraId="0F16E60F" w14:textId="77777777" w:rsidR="00D204D4" w:rsidRPr="006F7C0B" w:rsidRDefault="00D204D4" w:rsidP="001554FD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808080" w:themeFill="background1" w:themeFillShade="80"/>
          </w:tcPr>
          <w:p w14:paraId="7C8499A6" w14:textId="77777777" w:rsidR="00D204D4" w:rsidRPr="006F7C0B" w:rsidRDefault="00D204D4" w:rsidP="001554FD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69227357" w14:textId="77777777" w:rsidTr="006F7C0B">
        <w:tc>
          <w:tcPr>
            <w:tcW w:w="2002" w:type="dxa"/>
          </w:tcPr>
          <w:p w14:paraId="709B2B97" w14:textId="17F955C6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41863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Contrato</w:t>
            </w:r>
          </w:p>
        </w:tc>
        <w:tc>
          <w:tcPr>
            <w:tcW w:w="1977" w:type="dxa"/>
            <w:shd w:val="clear" w:color="auto" w:fill="auto"/>
          </w:tcPr>
          <w:p w14:paraId="0BE426CF" w14:textId="548C946C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24511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082"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S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21153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43D"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OGP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14:paraId="4AB19CDA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auto"/>
          </w:tcPr>
          <w:p w14:paraId="1ADB463E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52315744" w14:textId="77777777" w:rsidTr="006F7C0B">
        <w:tc>
          <w:tcPr>
            <w:tcW w:w="2002" w:type="dxa"/>
          </w:tcPr>
          <w:p w14:paraId="18AF8DD7" w14:textId="17E5A783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37110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A</w:t>
            </w:r>
          </w:p>
        </w:tc>
        <w:tc>
          <w:tcPr>
            <w:tcW w:w="1977" w:type="dxa"/>
            <w:shd w:val="clear" w:color="auto" w:fill="auto"/>
          </w:tcPr>
          <w:p w14:paraId="21E12362" w14:textId="08839043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61194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S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08156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OGP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14:paraId="55173BDE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auto"/>
          </w:tcPr>
          <w:p w14:paraId="7760A89C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21EBAA1D" w14:textId="77777777" w:rsidTr="006F7C0B">
        <w:tc>
          <w:tcPr>
            <w:tcW w:w="2002" w:type="dxa"/>
          </w:tcPr>
          <w:p w14:paraId="707F215D" w14:textId="2DA51FB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8960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B</w:t>
            </w:r>
          </w:p>
        </w:tc>
        <w:tc>
          <w:tcPr>
            <w:tcW w:w="1977" w:type="dxa"/>
            <w:shd w:val="clear" w:color="auto" w:fill="auto"/>
          </w:tcPr>
          <w:p w14:paraId="582FE1D2" w14:textId="4FBDF35C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95475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S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137777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OGP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14:paraId="3FF72B00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auto"/>
          </w:tcPr>
          <w:p w14:paraId="0839868E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511315F5" w14:textId="77777777" w:rsidTr="006F7C0B">
        <w:tc>
          <w:tcPr>
            <w:tcW w:w="2002" w:type="dxa"/>
          </w:tcPr>
          <w:p w14:paraId="432CA140" w14:textId="526A832D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4324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C</w:t>
            </w:r>
          </w:p>
        </w:tc>
        <w:tc>
          <w:tcPr>
            <w:tcW w:w="1977" w:type="dxa"/>
            <w:shd w:val="clear" w:color="auto" w:fill="auto"/>
          </w:tcPr>
          <w:p w14:paraId="2232E0C1" w14:textId="03CD0FCE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197373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S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53488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OGP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14:paraId="14E5110D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auto"/>
          </w:tcPr>
          <w:p w14:paraId="32CBD765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1A39CC1A" w14:textId="77777777" w:rsidTr="006F7C0B">
        <w:tc>
          <w:tcPr>
            <w:tcW w:w="2002" w:type="dxa"/>
          </w:tcPr>
          <w:p w14:paraId="075D20E1" w14:textId="708165F1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6338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D</w:t>
            </w:r>
          </w:p>
        </w:tc>
        <w:tc>
          <w:tcPr>
            <w:tcW w:w="1977" w:type="dxa"/>
            <w:shd w:val="clear" w:color="auto" w:fill="auto"/>
          </w:tcPr>
          <w:p w14:paraId="1AC31149" w14:textId="7F26FE55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64126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S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205025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OGP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14:paraId="487AE42D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auto"/>
          </w:tcPr>
          <w:p w14:paraId="2D907734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328D566E" w14:textId="77777777" w:rsidTr="006F7C0B">
        <w:tc>
          <w:tcPr>
            <w:tcW w:w="2002" w:type="dxa"/>
          </w:tcPr>
          <w:p w14:paraId="18AEEFA4" w14:textId="7BF1D108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9842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E</w:t>
            </w:r>
          </w:p>
        </w:tc>
        <w:tc>
          <w:tcPr>
            <w:tcW w:w="1977" w:type="dxa"/>
            <w:shd w:val="clear" w:color="auto" w:fill="auto"/>
          </w:tcPr>
          <w:p w14:paraId="0A2C290B" w14:textId="307194BE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73713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S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0316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OGP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14:paraId="5B2F42E4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auto"/>
          </w:tcPr>
          <w:p w14:paraId="3F261200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06CC86C7" w14:textId="77777777" w:rsidTr="006F7C0B">
        <w:tc>
          <w:tcPr>
            <w:tcW w:w="2002" w:type="dxa"/>
          </w:tcPr>
          <w:p w14:paraId="2FC43273" w14:textId="1CE2E59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16371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F</w:t>
            </w:r>
          </w:p>
        </w:tc>
        <w:tc>
          <w:tcPr>
            <w:tcW w:w="1977" w:type="dxa"/>
            <w:shd w:val="clear" w:color="auto" w:fill="auto"/>
          </w:tcPr>
          <w:p w14:paraId="14D026E5" w14:textId="6E0D6086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5499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S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44826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OGP</w:t>
            </w:r>
          </w:p>
        </w:tc>
        <w:tc>
          <w:tcPr>
            <w:tcW w:w="2496" w:type="dxa"/>
            <w:shd w:val="clear" w:color="auto" w:fill="808080" w:themeFill="background1" w:themeFillShade="80"/>
          </w:tcPr>
          <w:p w14:paraId="1070CCC0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auto"/>
          </w:tcPr>
          <w:p w14:paraId="526BA602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47C0795D" w14:textId="77777777" w:rsidTr="006F7C0B">
        <w:tc>
          <w:tcPr>
            <w:tcW w:w="2002" w:type="dxa"/>
          </w:tcPr>
          <w:p w14:paraId="61A85506" w14:textId="34342673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e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.</w:t>
            </w:r>
            <w:r w:rsidRPr="006F7C0B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>Certificación de Fondos</w:t>
            </w:r>
          </w:p>
        </w:tc>
        <w:tc>
          <w:tcPr>
            <w:tcW w:w="1977" w:type="dxa"/>
            <w:shd w:val="clear" w:color="auto" w:fill="808080" w:themeFill="background1" w:themeFillShade="80"/>
          </w:tcPr>
          <w:p w14:paraId="11D2B301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496" w:type="dxa"/>
            <w:shd w:val="clear" w:color="auto" w:fill="808080" w:themeFill="background1" w:themeFillShade="80"/>
          </w:tcPr>
          <w:p w14:paraId="5B29EF73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808080" w:themeFill="background1" w:themeFillShade="80"/>
          </w:tcPr>
          <w:p w14:paraId="72D3F08E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317288F1" w14:textId="77777777" w:rsidTr="006F7C0B">
        <w:tc>
          <w:tcPr>
            <w:tcW w:w="2002" w:type="dxa"/>
          </w:tcPr>
          <w:p w14:paraId="53124ED3" w14:textId="18D1859B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$</w:t>
            </w:r>
          </w:p>
        </w:tc>
        <w:tc>
          <w:tcPr>
            <w:tcW w:w="1977" w:type="dxa"/>
          </w:tcPr>
          <w:p w14:paraId="0066D6D0" w14:textId="7F3AB16F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71180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F88"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044B9B18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63899DAB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707E8AF7" w14:textId="77777777" w:rsidTr="006F7C0B">
        <w:tc>
          <w:tcPr>
            <w:tcW w:w="2002" w:type="dxa"/>
          </w:tcPr>
          <w:p w14:paraId="2B07F4F1" w14:textId="38FF4AEC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$</w:t>
            </w:r>
          </w:p>
        </w:tc>
        <w:tc>
          <w:tcPr>
            <w:tcW w:w="1977" w:type="dxa"/>
          </w:tcPr>
          <w:p w14:paraId="6B4C97DE" w14:textId="7ABAE731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22641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746B0313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4861F19A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1904EB40" w14:textId="77777777" w:rsidTr="006F7C0B">
        <w:tc>
          <w:tcPr>
            <w:tcW w:w="2002" w:type="dxa"/>
          </w:tcPr>
          <w:p w14:paraId="7F1E5148" w14:textId="34EA21BE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$</w:t>
            </w:r>
          </w:p>
        </w:tc>
        <w:tc>
          <w:tcPr>
            <w:tcW w:w="1977" w:type="dxa"/>
          </w:tcPr>
          <w:p w14:paraId="492125FA" w14:textId="3217E7C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56155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17BAB42D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709ED958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6B1ED4AB" w14:textId="77777777" w:rsidTr="006F7C0B">
        <w:tc>
          <w:tcPr>
            <w:tcW w:w="2002" w:type="dxa"/>
          </w:tcPr>
          <w:p w14:paraId="1320787C" w14:textId="151D3FFB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$</w:t>
            </w:r>
          </w:p>
        </w:tc>
        <w:tc>
          <w:tcPr>
            <w:tcW w:w="1977" w:type="dxa"/>
          </w:tcPr>
          <w:p w14:paraId="5FBAD714" w14:textId="1FBCAEDD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12704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1DDA16A6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52A3A5DC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7B4DA4AE" w14:textId="77777777" w:rsidTr="006F7C0B">
        <w:tc>
          <w:tcPr>
            <w:tcW w:w="2002" w:type="dxa"/>
          </w:tcPr>
          <w:p w14:paraId="402FAECE" w14:textId="4058B6CA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f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.</w:t>
            </w:r>
            <w:r w:rsidRPr="006F7C0B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RUP</w:t>
            </w:r>
          </w:p>
        </w:tc>
        <w:tc>
          <w:tcPr>
            <w:tcW w:w="1977" w:type="dxa"/>
          </w:tcPr>
          <w:p w14:paraId="0051FBB7" w14:textId="0C281F90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4034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59DED810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64325E04" w14:textId="39219F08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15B1602C" w14:textId="77777777" w:rsidTr="006F7C0B">
        <w:tc>
          <w:tcPr>
            <w:tcW w:w="2002" w:type="dxa"/>
          </w:tcPr>
          <w:p w14:paraId="614FB985" w14:textId="2F52DA63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g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.</w:t>
            </w:r>
            <w:r w:rsidRPr="006F7C0B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Contrato</w:t>
            </w:r>
          </w:p>
        </w:tc>
        <w:tc>
          <w:tcPr>
            <w:tcW w:w="1977" w:type="dxa"/>
          </w:tcPr>
          <w:p w14:paraId="4A8D1954" w14:textId="76B12659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1909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702E96B3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22118894" w14:textId="5513B5B4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1F875C9A" w14:textId="77777777" w:rsidTr="006F7C0B">
        <w:tc>
          <w:tcPr>
            <w:tcW w:w="2002" w:type="dxa"/>
          </w:tcPr>
          <w:p w14:paraId="6CB39EA5" w14:textId="086196F4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h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.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Enmiendas</w:t>
            </w:r>
          </w:p>
        </w:tc>
        <w:tc>
          <w:tcPr>
            <w:tcW w:w="1977" w:type="dxa"/>
            <w:shd w:val="clear" w:color="auto" w:fill="808080" w:themeFill="background1" w:themeFillShade="80"/>
          </w:tcPr>
          <w:p w14:paraId="41DA0E76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highlight w:val="darkGray"/>
                <w:lang w:val="es-PR"/>
              </w:rPr>
            </w:pPr>
          </w:p>
        </w:tc>
        <w:tc>
          <w:tcPr>
            <w:tcW w:w="2496" w:type="dxa"/>
            <w:shd w:val="clear" w:color="auto" w:fill="808080" w:themeFill="background1" w:themeFillShade="80"/>
          </w:tcPr>
          <w:p w14:paraId="43EF24AA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highlight w:val="darkGray"/>
                <w:lang w:val="es-PR"/>
              </w:rPr>
            </w:pPr>
          </w:p>
        </w:tc>
        <w:tc>
          <w:tcPr>
            <w:tcW w:w="2875" w:type="dxa"/>
            <w:shd w:val="clear" w:color="auto" w:fill="808080" w:themeFill="background1" w:themeFillShade="80"/>
          </w:tcPr>
          <w:p w14:paraId="65699BB5" w14:textId="465848D6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highlight w:val="darkGray"/>
                <w:lang w:val="es-PR"/>
              </w:rPr>
            </w:pPr>
          </w:p>
        </w:tc>
      </w:tr>
      <w:tr w:rsidR="00E87072" w:rsidRPr="006F7C0B" w14:paraId="7065B4BC" w14:textId="77777777" w:rsidTr="006F7C0B">
        <w:tc>
          <w:tcPr>
            <w:tcW w:w="2002" w:type="dxa"/>
          </w:tcPr>
          <w:p w14:paraId="6FE4D0FC" w14:textId="04209C03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8499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A</w:t>
            </w:r>
          </w:p>
        </w:tc>
        <w:tc>
          <w:tcPr>
            <w:tcW w:w="1977" w:type="dxa"/>
          </w:tcPr>
          <w:p w14:paraId="383240B8" w14:textId="5B01DEC9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75462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7AE99F58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6F92DE43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0264CC22" w14:textId="77777777" w:rsidTr="006F7C0B">
        <w:tc>
          <w:tcPr>
            <w:tcW w:w="2002" w:type="dxa"/>
          </w:tcPr>
          <w:p w14:paraId="25340BC4" w14:textId="2AD32621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19762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B</w:t>
            </w:r>
          </w:p>
        </w:tc>
        <w:tc>
          <w:tcPr>
            <w:tcW w:w="1977" w:type="dxa"/>
          </w:tcPr>
          <w:p w14:paraId="58B41A98" w14:textId="53B5D8FA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24523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106D227F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45D11D7B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60348215" w14:textId="77777777" w:rsidTr="006F7C0B">
        <w:tc>
          <w:tcPr>
            <w:tcW w:w="2002" w:type="dxa"/>
          </w:tcPr>
          <w:p w14:paraId="4727700E" w14:textId="73BDBAB9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475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C</w:t>
            </w:r>
          </w:p>
        </w:tc>
        <w:tc>
          <w:tcPr>
            <w:tcW w:w="1977" w:type="dxa"/>
          </w:tcPr>
          <w:p w14:paraId="4F02B49C" w14:textId="0251CBF6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24723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35D79140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29EC1027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210B84FE" w14:textId="77777777" w:rsidTr="006F7C0B">
        <w:tc>
          <w:tcPr>
            <w:tcW w:w="2002" w:type="dxa"/>
          </w:tcPr>
          <w:p w14:paraId="67E37BF1" w14:textId="4614BFE3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15874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D</w:t>
            </w:r>
          </w:p>
        </w:tc>
        <w:tc>
          <w:tcPr>
            <w:tcW w:w="1977" w:type="dxa"/>
          </w:tcPr>
          <w:p w14:paraId="1D16CD5B" w14:textId="170A4761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313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0ED0D8C1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7D181C88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4ED66E6E" w14:textId="77777777" w:rsidTr="006F7C0B">
        <w:tc>
          <w:tcPr>
            <w:tcW w:w="2002" w:type="dxa"/>
          </w:tcPr>
          <w:p w14:paraId="04D4824C" w14:textId="575ECBCB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2439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E</w:t>
            </w:r>
          </w:p>
        </w:tc>
        <w:tc>
          <w:tcPr>
            <w:tcW w:w="1977" w:type="dxa"/>
          </w:tcPr>
          <w:p w14:paraId="67975BF3" w14:textId="15AE9CC1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2019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34AF57EA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45CC6F4B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63EEDAC8" w14:textId="77777777" w:rsidTr="006F7C0B">
        <w:tc>
          <w:tcPr>
            <w:tcW w:w="2002" w:type="dxa"/>
          </w:tcPr>
          <w:p w14:paraId="2A9F2362" w14:textId="191D534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71343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F</w:t>
            </w:r>
          </w:p>
        </w:tc>
        <w:tc>
          <w:tcPr>
            <w:tcW w:w="1977" w:type="dxa"/>
          </w:tcPr>
          <w:p w14:paraId="361D24B8" w14:textId="2577F526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84725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17167093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52E9870D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54BC5A50" w14:textId="77777777" w:rsidTr="006F7C0B">
        <w:tc>
          <w:tcPr>
            <w:tcW w:w="2002" w:type="dxa"/>
          </w:tcPr>
          <w:p w14:paraId="26F83E5D" w14:textId="5571B5D2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i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.</w:t>
            </w:r>
            <w:r w:rsidRPr="006F7C0B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Carta de</w:t>
            </w:r>
            <w:r w:rsidRPr="006F7C0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 xml:space="preserve"> Extensión al Ritmo de Gastos</w:t>
            </w:r>
          </w:p>
        </w:tc>
        <w:tc>
          <w:tcPr>
            <w:tcW w:w="1977" w:type="dxa"/>
            <w:shd w:val="clear" w:color="auto" w:fill="808080" w:themeFill="background1" w:themeFillShade="80"/>
          </w:tcPr>
          <w:p w14:paraId="1C7D3507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496" w:type="dxa"/>
            <w:shd w:val="clear" w:color="auto" w:fill="808080" w:themeFill="background1" w:themeFillShade="80"/>
          </w:tcPr>
          <w:p w14:paraId="69E13CEE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  <w:shd w:val="clear" w:color="auto" w:fill="808080" w:themeFill="background1" w:themeFillShade="80"/>
          </w:tcPr>
          <w:p w14:paraId="0A680CB6" w14:textId="485E6F50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74887C3E" w14:textId="77777777" w:rsidTr="006F7C0B">
        <w:tc>
          <w:tcPr>
            <w:tcW w:w="2002" w:type="dxa"/>
          </w:tcPr>
          <w:p w14:paraId="44E6B351" w14:textId="69929840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148422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Jun. ‘22</w:t>
            </w:r>
          </w:p>
        </w:tc>
        <w:tc>
          <w:tcPr>
            <w:tcW w:w="1977" w:type="dxa"/>
          </w:tcPr>
          <w:p w14:paraId="6179FC9F" w14:textId="4BA724E4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181716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1FDD4392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0675E96C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47F59256" w14:textId="77777777" w:rsidTr="006F7C0B">
        <w:tc>
          <w:tcPr>
            <w:tcW w:w="2002" w:type="dxa"/>
          </w:tcPr>
          <w:p w14:paraId="43C34C84" w14:textId="78809852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52505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Nov.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‘22</w:t>
            </w:r>
          </w:p>
        </w:tc>
        <w:tc>
          <w:tcPr>
            <w:tcW w:w="1977" w:type="dxa"/>
          </w:tcPr>
          <w:p w14:paraId="365B4D3A" w14:textId="327AF37D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-8642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67AE8BC6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2E3525BD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  <w:tr w:rsidR="00E87072" w:rsidRPr="006F7C0B" w14:paraId="51E2ACFF" w14:textId="77777777" w:rsidTr="006F7C0B">
        <w:tc>
          <w:tcPr>
            <w:tcW w:w="2002" w:type="dxa"/>
          </w:tcPr>
          <w:p w14:paraId="6E43A1C4" w14:textId="20FFB474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30604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 xml:space="preserve"> 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Dic</w:t>
            </w:r>
            <w:r w:rsidRPr="006F7C0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es-PR"/>
              </w:rPr>
              <w:t>. ‘22</w:t>
            </w:r>
          </w:p>
        </w:tc>
        <w:tc>
          <w:tcPr>
            <w:tcW w:w="1977" w:type="dxa"/>
          </w:tcPr>
          <w:p w14:paraId="33A1CE2C" w14:textId="7C691CDF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222222"/>
                  <w:sz w:val="20"/>
                  <w:szCs w:val="20"/>
                  <w:lang w:val="es-PR"/>
                </w:rPr>
                <w:id w:val="16729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7C0B">
                  <w:rPr>
                    <w:rFonts w:ascii="MS Gothic" w:eastAsia="MS Gothic" w:hAnsi="MS Gothic" w:cs="Arial" w:hint="eastAsia"/>
                    <w:b/>
                    <w:bCs/>
                    <w:color w:val="222222"/>
                    <w:sz w:val="20"/>
                    <w:szCs w:val="20"/>
                    <w:lang w:val="es-PR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14:paraId="616F2C19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2875" w:type="dxa"/>
          </w:tcPr>
          <w:p w14:paraId="00FBAB2E" w14:textId="77777777" w:rsidR="00E87072" w:rsidRPr="006F7C0B" w:rsidRDefault="00E87072" w:rsidP="00E87072">
            <w:pPr>
              <w:tabs>
                <w:tab w:val="center" w:pos="4680"/>
              </w:tabs>
              <w:spacing w:after="100" w:afterAutospacing="1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</w:pPr>
          </w:p>
        </w:tc>
      </w:tr>
    </w:tbl>
    <w:p w14:paraId="2A5A939B" w14:textId="09B5F2D4" w:rsidR="000A3382" w:rsidRPr="006F7C0B" w:rsidRDefault="000A3382" w:rsidP="000A338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PR"/>
        </w:rPr>
      </w:pPr>
    </w:p>
    <w:p w14:paraId="24315A1A" w14:textId="77777777" w:rsidR="00FE0F88" w:rsidRPr="006F7C0B" w:rsidRDefault="00FE0F88" w:rsidP="000A338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PR"/>
        </w:rPr>
      </w:pPr>
    </w:p>
    <w:p w14:paraId="64CC8EAD" w14:textId="5914CF70" w:rsidR="000A3382" w:rsidRPr="006F7C0B" w:rsidRDefault="00F225D7" w:rsidP="000A3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val="es-PR"/>
        </w:rPr>
      </w:pPr>
      <w:r w:rsidRPr="006F7C0B">
        <w:rPr>
          <w:rFonts w:ascii="Arial" w:eastAsia="Times New Roman" w:hAnsi="Arial" w:cs="Arial"/>
          <w:b/>
          <w:bCs/>
          <w:color w:val="222222"/>
          <w:sz w:val="18"/>
          <w:szCs w:val="18"/>
          <w:lang w:val="es-PR"/>
        </w:rPr>
        <w:t>Evalua</w:t>
      </w:r>
      <w:r w:rsidR="007044B5" w:rsidRPr="006F7C0B">
        <w:rPr>
          <w:rFonts w:ascii="Arial" w:eastAsia="Times New Roman" w:hAnsi="Arial" w:cs="Arial"/>
          <w:b/>
          <w:bCs/>
          <w:color w:val="222222"/>
          <w:sz w:val="18"/>
          <w:szCs w:val="18"/>
          <w:lang w:val="es-PR"/>
        </w:rPr>
        <w:t xml:space="preserve">ción realizada </w:t>
      </w:r>
      <w:r w:rsidRPr="006F7C0B">
        <w:rPr>
          <w:rFonts w:ascii="Arial" w:eastAsia="Times New Roman" w:hAnsi="Arial" w:cs="Arial"/>
          <w:b/>
          <w:bCs/>
          <w:color w:val="222222"/>
          <w:sz w:val="18"/>
          <w:szCs w:val="18"/>
          <w:lang w:val="es-PR"/>
        </w:rPr>
        <w:t xml:space="preserve">por: </w:t>
      </w:r>
    </w:p>
    <w:p w14:paraId="0E66EE08" w14:textId="77777777" w:rsidR="000A3382" w:rsidRPr="006F7C0B" w:rsidRDefault="000A3382" w:rsidP="000A3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PR"/>
        </w:rPr>
      </w:pPr>
    </w:p>
    <w:p w14:paraId="263F974F" w14:textId="487C94FD" w:rsidR="00F225D7" w:rsidRPr="006F7C0B" w:rsidRDefault="0090684B" w:rsidP="00BC0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</w:pPr>
      <w:proofErr w:type="spellStart"/>
      <w:r w:rsidRPr="006F7C0B"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  <w:t>Dariam</w:t>
      </w:r>
      <w:proofErr w:type="spellEnd"/>
      <w:r w:rsidRPr="006F7C0B"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  <w:t xml:space="preserve"> Román</w:t>
      </w:r>
    </w:p>
    <w:p w14:paraId="024A617E" w14:textId="4A55D6E4" w:rsidR="00F225D7" w:rsidRPr="006F7C0B" w:rsidRDefault="00F225D7" w:rsidP="00BC0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</w:pPr>
      <w:r w:rsidRPr="006F7C0B"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  <w:t>A</w:t>
      </w:r>
      <w:r w:rsidR="0090684B" w:rsidRPr="006F7C0B"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  <w:t>sistente Administrativo Legal</w:t>
      </w:r>
    </w:p>
    <w:p w14:paraId="344F3E9F" w14:textId="174EC8FF" w:rsidR="007044B5" w:rsidRPr="006F7C0B" w:rsidRDefault="007044B5" w:rsidP="00BC03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18"/>
          <w:szCs w:val="18"/>
          <w:lang w:val="es-PR"/>
        </w:rPr>
      </w:pPr>
      <w:r w:rsidRPr="006F7C0B">
        <w:rPr>
          <w:rFonts w:ascii="Arial" w:eastAsia="Times New Roman" w:hAnsi="Arial" w:cs="Arial"/>
          <w:i/>
          <w:iCs/>
          <w:color w:val="222222"/>
          <w:sz w:val="18"/>
          <w:szCs w:val="18"/>
          <w:lang w:val="es-PR"/>
        </w:rPr>
        <w:t>Programa ESG-CV</w:t>
      </w:r>
    </w:p>
    <w:p w14:paraId="4F87F830" w14:textId="766B9442" w:rsidR="003A2619" w:rsidRPr="006F7C0B" w:rsidRDefault="007044B5" w:rsidP="00DA2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PR"/>
        </w:rPr>
      </w:pPr>
      <w:r w:rsidRPr="006F7C0B">
        <w:rPr>
          <w:rFonts w:ascii="Arial" w:eastAsia="Times New Roman" w:hAnsi="Arial" w:cs="Arial"/>
          <w:i/>
          <w:iCs/>
          <w:color w:val="222222"/>
          <w:sz w:val="18"/>
          <w:szCs w:val="18"/>
          <w:lang w:val="es-PR"/>
        </w:rPr>
        <w:t>Departamento de la Familia</w:t>
      </w:r>
      <w:r w:rsidR="000A3382" w:rsidRPr="006F7C0B">
        <w:rPr>
          <w:rFonts w:ascii="Arial" w:eastAsia="Times New Roman" w:hAnsi="Arial" w:cs="Arial"/>
          <w:i/>
          <w:iCs/>
          <w:color w:val="222222"/>
          <w:sz w:val="18"/>
          <w:szCs w:val="18"/>
          <w:lang w:val="es-PR"/>
        </w:rPr>
        <w:tab/>
      </w:r>
      <w:r w:rsidR="000A3382" w:rsidRPr="006F7C0B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ab/>
      </w:r>
      <w:r w:rsidR="000A3382" w:rsidRPr="006F7C0B"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  <w:t>Firma</w:t>
      </w:r>
      <w:r w:rsidR="000A3382" w:rsidRPr="006F7C0B">
        <w:rPr>
          <w:rFonts w:ascii="Arial" w:eastAsia="Times New Roman" w:hAnsi="Arial" w:cs="Arial"/>
          <w:color w:val="222222"/>
          <w:sz w:val="20"/>
          <w:szCs w:val="20"/>
          <w:lang w:val="es-PR"/>
        </w:rPr>
        <w:t>: ________________________________________</w:t>
      </w:r>
    </w:p>
    <w:sectPr w:rsidR="003A2619" w:rsidRPr="006F7C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15B4" w14:textId="77777777" w:rsidR="001C6574" w:rsidRDefault="001C6574" w:rsidP="003A2619">
      <w:pPr>
        <w:spacing w:after="0" w:line="240" w:lineRule="auto"/>
      </w:pPr>
      <w:r>
        <w:separator/>
      </w:r>
    </w:p>
  </w:endnote>
  <w:endnote w:type="continuationSeparator" w:id="0">
    <w:p w14:paraId="159F1BE8" w14:textId="77777777" w:rsidR="001C6574" w:rsidRDefault="001C6574" w:rsidP="003A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05CB" w14:textId="4E183D57" w:rsidR="000F65D3" w:rsidRPr="007C6E08" w:rsidRDefault="007C6E08">
    <w:pPr>
      <w:pStyle w:val="Footer"/>
      <w:jc w:val="right"/>
      <w:rPr>
        <w:rFonts w:ascii="Arial" w:hAnsi="Arial" w:cs="Arial"/>
        <w:sz w:val="20"/>
        <w:szCs w:val="20"/>
        <w:lang w:val="es-PR"/>
      </w:rPr>
    </w:pPr>
    <w:r w:rsidRPr="007C6E08">
      <w:rPr>
        <w:rFonts w:ascii="Arial" w:hAnsi="Arial" w:cs="Arial"/>
        <w:sz w:val="20"/>
        <w:szCs w:val="20"/>
        <w:lang w:val="es-PR"/>
      </w:rPr>
      <w:t xml:space="preserve">Certificación: Evaluación </w:t>
    </w:r>
    <w:r w:rsidR="00B64653">
      <w:rPr>
        <w:rFonts w:ascii="Arial" w:hAnsi="Arial" w:cs="Arial"/>
        <w:sz w:val="20"/>
        <w:szCs w:val="20"/>
        <w:lang w:val="es-PR"/>
      </w:rPr>
      <w:t>Legal</w:t>
    </w:r>
    <w:r w:rsidRPr="007C6E08">
      <w:rPr>
        <w:rFonts w:ascii="Arial" w:hAnsi="Arial" w:cs="Arial"/>
        <w:sz w:val="20"/>
        <w:szCs w:val="20"/>
        <w:lang w:val="es-PR"/>
      </w:rPr>
      <w:t xml:space="preserve"> - </w:t>
    </w:r>
    <w:r w:rsidR="000F65D3" w:rsidRPr="007C6E08">
      <w:rPr>
        <w:rFonts w:ascii="Arial" w:hAnsi="Arial" w:cs="Arial"/>
        <w:sz w:val="20"/>
        <w:szCs w:val="20"/>
        <w:lang w:val="es-PR"/>
      </w:rPr>
      <w:t xml:space="preserve">ESG-CV </w:t>
    </w:r>
    <w:r w:rsidR="00B64653">
      <w:rPr>
        <w:rFonts w:ascii="Arial" w:hAnsi="Arial" w:cs="Arial"/>
        <w:sz w:val="20"/>
        <w:szCs w:val="20"/>
        <w:lang w:val="es-PR"/>
      </w:rPr>
      <w:t>13</w:t>
    </w:r>
    <w:r w:rsidR="000F65D3" w:rsidRPr="007C6E08">
      <w:rPr>
        <w:rFonts w:ascii="Arial" w:hAnsi="Arial" w:cs="Arial"/>
        <w:sz w:val="20"/>
        <w:szCs w:val="20"/>
        <w:lang w:val="es-PR"/>
      </w:rPr>
      <w:t xml:space="preserve"> | </w:t>
    </w:r>
    <w:r w:rsidR="000F65D3" w:rsidRPr="007C6E08">
      <w:rPr>
        <w:rFonts w:ascii="Arial" w:hAnsi="Arial" w:cs="Arial"/>
        <w:b/>
        <w:bCs/>
        <w:sz w:val="20"/>
        <w:szCs w:val="20"/>
        <w:lang w:val="es-PR"/>
      </w:rPr>
      <w:t xml:space="preserve">Página </w:t>
    </w:r>
    <w:sdt>
      <w:sdtPr>
        <w:rPr>
          <w:rFonts w:ascii="Arial" w:hAnsi="Arial" w:cs="Arial"/>
          <w:b/>
          <w:bCs/>
          <w:sz w:val="20"/>
          <w:szCs w:val="20"/>
        </w:rPr>
        <w:id w:val="2470022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65D3" w:rsidRPr="000F65D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0F65D3" w:rsidRPr="007C6E08">
          <w:rPr>
            <w:rFonts w:ascii="Arial" w:hAnsi="Arial" w:cs="Arial"/>
            <w:b/>
            <w:bCs/>
            <w:sz w:val="20"/>
            <w:szCs w:val="20"/>
            <w:lang w:val="es-PR"/>
          </w:rPr>
          <w:instrText xml:space="preserve"> PAGE   \* MERGEFORMAT </w:instrText>
        </w:r>
        <w:r w:rsidR="000F65D3" w:rsidRPr="000F65D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F65D3" w:rsidRPr="007C6E08">
          <w:rPr>
            <w:rFonts w:ascii="Arial" w:hAnsi="Arial" w:cs="Arial"/>
            <w:b/>
            <w:bCs/>
            <w:noProof/>
            <w:sz w:val="20"/>
            <w:szCs w:val="20"/>
            <w:lang w:val="es-PR"/>
          </w:rPr>
          <w:t>2</w:t>
        </w:r>
        <w:r w:rsidR="000F65D3" w:rsidRPr="000F65D3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</w:sdtContent>
    </w:sdt>
  </w:p>
  <w:p w14:paraId="3E008EDC" w14:textId="3E1F285F" w:rsidR="000F65D3" w:rsidRPr="007C6E08" w:rsidRDefault="000F65D3">
    <w:pPr>
      <w:pStyle w:val="Footer"/>
      <w:rPr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95C0" w14:textId="77777777" w:rsidR="001C6574" w:rsidRDefault="001C6574" w:rsidP="003A2619">
      <w:pPr>
        <w:spacing w:after="0" w:line="240" w:lineRule="auto"/>
      </w:pPr>
      <w:r>
        <w:separator/>
      </w:r>
    </w:p>
  </w:footnote>
  <w:footnote w:type="continuationSeparator" w:id="0">
    <w:p w14:paraId="4AEE4138" w14:textId="77777777" w:rsidR="001C6574" w:rsidRDefault="001C6574" w:rsidP="003A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FDE0" w14:textId="1CB77E1E" w:rsidR="003A2619" w:rsidRPr="00E02AB6" w:rsidRDefault="00023C27" w:rsidP="003A2619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6E08A2" wp14:editId="0E0604D1">
          <wp:simplePos x="0" y="0"/>
          <wp:positionH relativeFrom="column">
            <wp:posOffset>-787400</wp:posOffset>
          </wp:positionH>
          <wp:positionV relativeFrom="paragraph">
            <wp:posOffset>-361950</wp:posOffset>
          </wp:positionV>
          <wp:extent cx="1022311" cy="1022311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11" cy="1022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619" w:rsidRPr="00E02AB6">
      <w:rPr>
        <w:rFonts w:ascii="Arial" w:hAnsi="Arial" w:cs="Arial"/>
        <w:sz w:val="24"/>
        <w:szCs w:val="24"/>
        <w:lang w:val="es-PR"/>
      </w:rPr>
      <w:t>Gobierno de Puerto Rico</w:t>
    </w:r>
  </w:p>
  <w:p w14:paraId="45095F14" w14:textId="77777777" w:rsidR="003A2619" w:rsidRPr="00E02AB6" w:rsidRDefault="003A2619" w:rsidP="003A2619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  <w:r w:rsidRPr="00E02AB6">
      <w:rPr>
        <w:rFonts w:ascii="Arial" w:hAnsi="Arial" w:cs="Arial"/>
        <w:sz w:val="24"/>
        <w:szCs w:val="24"/>
        <w:lang w:val="es-PR"/>
      </w:rPr>
      <w:t>Departamento de la Familia</w:t>
    </w:r>
  </w:p>
  <w:p w14:paraId="08045655" w14:textId="0451AB51" w:rsidR="003A2619" w:rsidRDefault="00F52C8E" w:rsidP="00F52C8E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  <w:r>
      <w:rPr>
        <w:rFonts w:ascii="Arial" w:hAnsi="Arial" w:cs="Arial"/>
        <w:sz w:val="24"/>
        <w:szCs w:val="24"/>
        <w:lang w:val="es-PR"/>
      </w:rPr>
      <w:t>P</w:t>
    </w:r>
    <w:r w:rsidR="003A2619" w:rsidRPr="00E02AB6">
      <w:rPr>
        <w:rFonts w:ascii="Arial" w:hAnsi="Arial" w:cs="Arial"/>
        <w:sz w:val="24"/>
        <w:szCs w:val="24"/>
        <w:lang w:val="es-PR"/>
      </w:rPr>
      <w:t>rograma ES</w:t>
    </w:r>
    <w:r>
      <w:rPr>
        <w:rFonts w:ascii="Arial" w:hAnsi="Arial" w:cs="Arial"/>
        <w:sz w:val="24"/>
        <w:szCs w:val="24"/>
        <w:lang w:val="es-PR"/>
      </w:rPr>
      <w:t>G/ESG-CV</w:t>
    </w:r>
  </w:p>
  <w:p w14:paraId="4C25F4C7" w14:textId="77777777" w:rsidR="000F65D3" w:rsidRDefault="000F65D3" w:rsidP="00F52C8E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</w:p>
  <w:p w14:paraId="49CD8841" w14:textId="77777777" w:rsidR="00F52C8E" w:rsidRPr="003A2619" w:rsidRDefault="00F52C8E" w:rsidP="00F52C8E">
    <w:pPr>
      <w:spacing w:after="0" w:line="240" w:lineRule="auto"/>
      <w:ind w:left="144" w:right="144"/>
      <w:jc w:val="cent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32"/>
    <w:multiLevelType w:val="multilevel"/>
    <w:tmpl w:val="AA0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0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19"/>
    <w:rsid w:val="00001B3C"/>
    <w:rsid w:val="0002135A"/>
    <w:rsid w:val="00023C27"/>
    <w:rsid w:val="000A3382"/>
    <w:rsid w:val="000F65D3"/>
    <w:rsid w:val="001554FD"/>
    <w:rsid w:val="001B00DA"/>
    <w:rsid w:val="001B3B39"/>
    <w:rsid w:val="001C5772"/>
    <w:rsid w:val="001C6574"/>
    <w:rsid w:val="00224CA6"/>
    <w:rsid w:val="00260A10"/>
    <w:rsid w:val="00275930"/>
    <w:rsid w:val="0029792B"/>
    <w:rsid w:val="002C5B0B"/>
    <w:rsid w:val="002F2A6B"/>
    <w:rsid w:val="00303354"/>
    <w:rsid w:val="0031543D"/>
    <w:rsid w:val="00351138"/>
    <w:rsid w:val="003803E2"/>
    <w:rsid w:val="0038083B"/>
    <w:rsid w:val="003A2619"/>
    <w:rsid w:val="003D21CE"/>
    <w:rsid w:val="004358B1"/>
    <w:rsid w:val="004519C9"/>
    <w:rsid w:val="00473660"/>
    <w:rsid w:val="0054219C"/>
    <w:rsid w:val="00646506"/>
    <w:rsid w:val="00653F03"/>
    <w:rsid w:val="006673B0"/>
    <w:rsid w:val="006E0CFD"/>
    <w:rsid w:val="006F7C0B"/>
    <w:rsid w:val="007044B5"/>
    <w:rsid w:val="00762E9C"/>
    <w:rsid w:val="007B6A0B"/>
    <w:rsid w:val="007C6E08"/>
    <w:rsid w:val="007D0C63"/>
    <w:rsid w:val="007E704A"/>
    <w:rsid w:val="0090684B"/>
    <w:rsid w:val="00907240"/>
    <w:rsid w:val="0092771A"/>
    <w:rsid w:val="00972287"/>
    <w:rsid w:val="009E0F76"/>
    <w:rsid w:val="009E56A5"/>
    <w:rsid w:val="009E5CE1"/>
    <w:rsid w:val="009F0AC6"/>
    <w:rsid w:val="00A82885"/>
    <w:rsid w:val="00AF044D"/>
    <w:rsid w:val="00AF3082"/>
    <w:rsid w:val="00B421E0"/>
    <w:rsid w:val="00B64653"/>
    <w:rsid w:val="00B816D1"/>
    <w:rsid w:val="00BC03C6"/>
    <w:rsid w:val="00C24939"/>
    <w:rsid w:val="00C6381F"/>
    <w:rsid w:val="00C915D3"/>
    <w:rsid w:val="00CE4FAF"/>
    <w:rsid w:val="00CF5FB6"/>
    <w:rsid w:val="00D17440"/>
    <w:rsid w:val="00D204D4"/>
    <w:rsid w:val="00D3237D"/>
    <w:rsid w:val="00D57B48"/>
    <w:rsid w:val="00D87086"/>
    <w:rsid w:val="00DA2FFF"/>
    <w:rsid w:val="00DD25F0"/>
    <w:rsid w:val="00E33F0A"/>
    <w:rsid w:val="00E532EC"/>
    <w:rsid w:val="00E87072"/>
    <w:rsid w:val="00EE3D48"/>
    <w:rsid w:val="00F0332E"/>
    <w:rsid w:val="00F03980"/>
    <w:rsid w:val="00F225D7"/>
    <w:rsid w:val="00F24B44"/>
    <w:rsid w:val="00F27409"/>
    <w:rsid w:val="00F52C8E"/>
    <w:rsid w:val="00FC4CDA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8887"/>
  <w15:chartTrackingRefBased/>
  <w15:docId w15:val="{60FEE67C-DC08-46DA-97E3-5C68B16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19"/>
  </w:style>
  <w:style w:type="paragraph" w:styleId="Footer">
    <w:name w:val="footer"/>
    <w:basedOn w:val="Normal"/>
    <w:link w:val="FooterChar"/>
    <w:uiPriority w:val="99"/>
    <w:unhideWhenUsed/>
    <w:rsid w:val="003A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19"/>
  </w:style>
  <w:style w:type="table" w:styleId="TableGrid">
    <w:name w:val="Table Grid"/>
    <w:basedOn w:val="TableNormal"/>
    <w:uiPriority w:val="39"/>
    <w:rsid w:val="0002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40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4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4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C1DA-D2A7-455B-AAFA-DADD59E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FIGUEROA RIVERA</dc:creator>
  <cp:keywords/>
  <dc:description/>
  <cp:lastModifiedBy>PAMELA FIGUEROA RIVERA</cp:lastModifiedBy>
  <cp:revision>31</cp:revision>
  <dcterms:created xsi:type="dcterms:W3CDTF">2023-01-10T16:00:00Z</dcterms:created>
  <dcterms:modified xsi:type="dcterms:W3CDTF">2023-02-07T03:43:00Z</dcterms:modified>
</cp:coreProperties>
</file>